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DE2012" w14:textId="77777777" w:rsidR="00907C47" w:rsidRPr="00907C47" w:rsidRDefault="00907C47" w:rsidP="00907C47">
      <w:pPr>
        <w:rPr>
          <w:rFonts w:ascii="Times New Roman" w:hAnsi="Times New Roman" w:cs="Times New Roman"/>
          <w:b/>
          <w:bCs/>
          <w:sz w:val="28"/>
          <w:szCs w:val="28"/>
        </w:rPr>
      </w:pPr>
      <w:r w:rsidRPr="00907C47">
        <w:rPr>
          <w:rFonts w:ascii="Times New Roman" w:hAnsi="Times New Roman" w:cs="Times New Roman"/>
          <w:b/>
          <w:bCs/>
          <w:sz w:val="28"/>
          <w:szCs w:val="28"/>
        </w:rPr>
        <w:t>Current affairs wrap up: business and legal insights from January 2022</w:t>
      </w:r>
    </w:p>
    <w:p w14:paraId="763E57E9" w14:textId="1A1D54BB" w:rsidR="006959C2" w:rsidRDefault="006959C2" w:rsidP="006959C2">
      <w:pPr>
        <w:rPr>
          <w:rFonts w:ascii="Times New Roman" w:hAnsi="Times New Roman" w:cs="Times New Roman"/>
          <w:b/>
          <w:bCs/>
          <w:sz w:val="24"/>
          <w:szCs w:val="24"/>
        </w:rPr>
      </w:pPr>
      <w:r w:rsidRPr="006959C2">
        <w:rPr>
          <w:rFonts w:ascii="Times New Roman" w:hAnsi="Times New Roman" w:cs="Times New Roman"/>
          <w:b/>
          <w:bCs/>
          <w:sz w:val="24"/>
          <w:szCs w:val="24"/>
        </w:rPr>
        <w:t>Macro</w:t>
      </w:r>
    </w:p>
    <w:p w14:paraId="72484114" w14:textId="30B6FA3C" w:rsidR="006959C2" w:rsidRPr="006959C2" w:rsidRDefault="006959C2" w:rsidP="006959C2">
      <w:pPr>
        <w:rPr>
          <w:rFonts w:ascii="Times New Roman" w:hAnsi="Times New Roman" w:cs="Times New Roman"/>
          <w:b/>
          <w:bCs/>
          <w:sz w:val="24"/>
          <w:szCs w:val="24"/>
        </w:rPr>
      </w:pPr>
      <w:r>
        <w:rPr>
          <w:rFonts w:ascii="Times New Roman" w:hAnsi="Times New Roman" w:cs="Times New Roman"/>
          <w:b/>
          <w:bCs/>
          <w:sz w:val="24"/>
          <w:szCs w:val="24"/>
        </w:rPr>
        <w:t>Overall</w:t>
      </w:r>
    </w:p>
    <w:p w14:paraId="30B125B2" w14:textId="23145B50" w:rsidR="002B34E4" w:rsidRDefault="006959C2" w:rsidP="006959C2">
      <w:pPr>
        <w:rPr>
          <w:rFonts w:ascii="Times New Roman" w:hAnsi="Times New Roman" w:cs="Times New Roman"/>
          <w:sz w:val="24"/>
          <w:szCs w:val="24"/>
        </w:rPr>
      </w:pPr>
      <w:r w:rsidRPr="006959C2">
        <w:rPr>
          <w:rFonts w:ascii="Times New Roman" w:hAnsi="Times New Roman" w:cs="Times New Roman"/>
          <w:sz w:val="24"/>
          <w:szCs w:val="24"/>
        </w:rPr>
        <w:t>I</w:t>
      </w:r>
      <w:r w:rsidR="00661D88">
        <w:rPr>
          <w:rFonts w:ascii="Times New Roman" w:hAnsi="Times New Roman" w:cs="Times New Roman"/>
          <w:sz w:val="24"/>
          <w:szCs w:val="24"/>
        </w:rPr>
        <w:t>MF</w:t>
      </w:r>
      <w:r w:rsidRPr="006959C2">
        <w:rPr>
          <w:rFonts w:ascii="Times New Roman" w:hAnsi="Times New Roman" w:cs="Times New Roman"/>
          <w:sz w:val="24"/>
          <w:szCs w:val="24"/>
        </w:rPr>
        <w:t xml:space="preserve"> – cut forecast due to supply chain issues and effects of covid </w:t>
      </w:r>
    </w:p>
    <w:p w14:paraId="0985E30F" w14:textId="11FF889B" w:rsidR="006959C2" w:rsidRDefault="006959C2" w:rsidP="006959C2">
      <w:pPr>
        <w:rPr>
          <w:rFonts w:ascii="Times New Roman" w:hAnsi="Times New Roman" w:cs="Times New Roman"/>
          <w:sz w:val="24"/>
          <w:szCs w:val="24"/>
        </w:rPr>
      </w:pPr>
      <w:r>
        <w:rPr>
          <w:rFonts w:ascii="Times New Roman" w:hAnsi="Times New Roman" w:cs="Times New Roman"/>
          <w:sz w:val="24"/>
          <w:szCs w:val="24"/>
        </w:rPr>
        <w:t xml:space="preserve">US – inflation up by 7% in December (largest increase since 80s) </w:t>
      </w:r>
    </w:p>
    <w:p w14:paraId="13286140" w14:textId="68C12D45" w:rsidR="006959C2" w:rsidRDefault="006959C2" w:rsidP="006959C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Going to aggressively raise interest rates to combat </w:t>
      </w:r>
      <w:r w:rsidR="00353E9E">
        <w:rPr>
          <w:rFonts w:ascii="Times New Roman" w:hAnsi="Times New Roman" w:cs="Times New Roman"/>
          <w:sz w:val="24"/>
          <w:szCs w:val="24"/>
        </w:rPr>
        <w:t>inflation</w:t>
      </w:r>
    </w:p>
    <w:p w14:paraId="55F28C9A" w14:textId="6B5032E1" w:rsidR="00353E9E" w:rsidRDefault="00353E9E" w:rsidP="006959C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March?</w:t>
      </w:r>
    </w:p>
    <w:p w14:paraId="7C1AE77F" w14:textId="7C51BA3D" w:rsidR="00661D88" w:rsidRPr="00661D88" w:rsidRDefault="00353E9E" w:rsidP="00661D88">
      <w:pPr>
        <w:rPr>
          <w:rFonts w:ascii="Times New Roman" w:hAnsi="Times New Roman" w:cs="Times New Roman"/>
          <w:sz w:val="24"/>
          <w:szCs w:val="24"/>
        </w:rPr>
      </w:pPr>
      <w:r>
        <w:rPr>
          <w:rFonts w:ascii="Times New Roman" w:hAnsi="Times New Roman" w:cs="Times New Roman"/>
          <w:sz w:val="24"/>
          <w:szCs w:val="24"/>
        </w:rPr>
        <w:t xml:space="preserve">China – tough time with </w:t>
      </w:r>
      <w:r w:rsidR="00661D88">
        <w:rPr>
          <w:rFonts w:ascii="Times New Roman" w:hAnsi="Times New Roman" w:cs="Times New Roman"/>
          <w:sz w:val="24"/>
          <w:szCs w:val="24"/>
        </w:rPr>
        <w:t>GDP</w:t>
      </w:r>
      <w:r>
        <w:rPr>
          <w:rFonts w:ascii="Times New Roman" w:hAnsi="Times New Roman" w:cs="Times New Roman"/>
          <w:sz w:val="24"/>
          <w:szCs w:val="24"/>
        </w:rPr>
        <w:t xml:space="preserve"> growth rate (slowest for 18 months)</w:t>
      </w:r>
    </w:p>
    <w:p w14:paraId="4DFEA398" w14:textId="5F1FAB16" w:rsidR="00353E9E" w:rsidRDefault="00353E9E" w:rsidP="00353E9E">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Major growth driver of global econ – problem</w:t>
      </w:r>
    </w:p>
    <w:p w14:paraId="619DCAA4" w14:textId="4D70F433" w:rsidR="00353E9E" w:rsidRDefault="00353E9E" w:rsidP="00353E9E">
      <w:pPr>
        <w:rPr>
          <w:rFonts w:ascii="Times New Roman" w:hAnsi="Times New Roman" w:cs="Times New Roman"/>
          <w:sz w:val="24"/>
          <w:szCs w:val="24"/>
        </w:rPr>
      </w:pPr>
      <w:r>
        <w:rPr>
          <w:rFonts w:ascii="Times New Roman" w:hAnsi="Times New Roman" w:cs="Times New Roman"/>
          <w:sz w:val="24"/>
          <w:szCs w:val="24"/>
        </w:rPr>
        <w:t xml:space="preserve">Europe – </w:t>
      </w:r>
      <w:r w:rsidR="00661D88">
        <w:rPr>
          <w:rFonts w:ascii="Times New Roman" w:hAnsi="Times New Roman" w:cs="Times New Roman"/>
          <w:sz w:val="24"/>
          <w:szCs w:val="24"/>
        </w:rPr>
        <w:t>ECB</w:t>
      </w:r>
      <w:r>
        <w:rPr>
          <w:rFonts w:ascii="Times New Roman" w:hAnsi="Times New Roman" w:cs="Times New Roman"/>
          <w:sz w:val="24"/>
          <w:szCs w:val="24"/>
        </w:rPr>
        <w:t xml:space="preserve"> ignoring inflation</w:t>
      </w:r>
      <w:r w:rsidR="00661D88">
        <w:rPr>
          <w:rFonts w:ascii="Times New Roman" w:hAnsi="Times New Roman" w:cs="Times New Roman"/>
          <w:sz w:val="24"/>
          <w:szCs w:val="24"/>
        </w:rPr>
        <w:t>;</w:t>
      </w:r>
      <w:r>
        <w:rPr>
          <w:rFonts w:ascii="Times New Roman" w:hAnsi="Times New Roman" w:cs="Times New Roman"/>
          <w:sz w:val="24"/>
          <w:szCs w:val="24"/>
        </w:rPr>
        <w:t xml:space="preserve"> Germany not happy</w:t>
      </w:r>
    </w:p>
    <w:p w14:paraId="2C6514F2" w14:textId="3C7454E9" w:rsidR="00353E9E" w:rsidRPr="00353E9E" w:rsidRDefault="00353E9E" w:rsidP="00353E9E">
      <w:pPr>
        <w:rPr>
          <w:rFonts w:ascii="Times New Roman" w:hAnsi="Times New Roman" w:cs="Times New Roman"/>
          <w:sz w:val="24"/>
          <w:szCs w:val="24"/>
        </w:rPr>
      </w:pPr>
      <w:r w:rsidRPr="00353E9E">
        <w:rPr>
          <w:rFonts w:ascii="Times New Roman" w:hAnsi="Times New Roman" w:cs="Times New Roman"/>
          <w:sz w:val="24"/>
          <w:szCs w:val="24"/>
        </w:rPr>
        <w:t>Italy – president installed the prime minister as he was a stable influence in the country</w:t>
      </w:r>
    </w:p>
    <w:p w14:paraId="55EA4FFA" w14:textId="2B058BC1" w:rsidR="00353E9E" w:rsidRPr="00353E9E" w:rsidRDefault="00353E9E" w:rsidP="00353E9E">
      <w:pPr>
        <w:rPr>
          <w:rFonts w:ascii="Times New Roman" w:hAnsi="Times New Roman" w:cs="Times New Roman"/>
          <w:sz w:val="24"/>
          <w:szCs w:val="24"/>
        </w:rPr>
      </w:pPr>
      <w:r w:rsidRPr="00353E9E">
        <w:rPr>
          <w:rFonts w:ascii="Times New Roman" w:hAnsi="Times New Roman" w:cs="Times New Roman"/>
          <w:sz w:val="24"/>
          <w:szCs w:val="24"/>
        </w:rPr>
        <w:t>UK – inflation 5.4% (30 year high)</w:t>
      </w:r>
    </w:p>
    <w:p w14:paraId="0ECF349F" w14:textId="74FD5BDF" w:rsidR="00353E9E" w:rsidRDefault="00353E9E" w:rsidP="00353E9E">
      <w:pPr>
        <w:rPr>
          <w:rFonts w:ascii="Times New Roman" w:hAnsi="Times New Roman" w:cs="Times New Roman"/>
          <w:sz w:val="24"/>
          <w:szCs w:val="24"/>
        </w:rPr>
      </w:pPr>
      <w:r>
        <w:rPr>
          <w:rFonts w:ascii="Times New Roman" w:hAnsi="Times New Roman" w:cs="Times New Roman"/>
          <w:sz w:val="24"/>
          <w:szCs w:val="24"/>
        </w:rPr>
        <w:t>Boris position is in trouble (unlikely to survive a general election due to public sentiment)</w:t>
      </w:r>
    </w:p>
    <w:p w14:paraId="36BA77D1" w14:textId="4BB30898" w:rsidR="00353E9E" w:rsidRDefault="00353E9E" w:rsidP="00353E9E">
      <w:pPr>
        <w:rPr>
          <w:rFonts w:ascii="Times New Roman" w:hAnsi="Times New Roman" w:cs="Times New Roman"/>
          <w:b/>
          <w:bCs/>
          <w:sz w:val="24"/>
          <w:szCs w:val="24"/>
        </w:rPr>
      </w:pPr>
      <w:r>
        <w:rPr>
          <w:rFonts w:ascii="Times New Roman" w:hAnsi="Times New Roman" w:cs="Times New Roman"/>
          <w:b/>
          <w:bCs/>
          <w:sz w:val="24"/>
          <w:szCs w:val="24"/>
        </w:rPr>
        <w:t>Russia/Ukraine</w:t>
      </w:r>
    </w:p>
    <w:p w14:paraId="2E5D9340" w14:textId="7AFAACCA" w:rsidR="00353E9E" w:rsidRDefault="00353E9E" w:rsidP="00353E9E">
      <w:pPr>
        <w:rPr>
          <w:rFonts w:ascii="Times New Roman" w:hAnsi="Times New Roman" w:cs="Times New Roman"/>
          <w:sz w:val="24"/>
          <w:szCs w:val="24"/>
        </w:rPr>
      </w:pPr>
      <w:r>
        <w:rPr>
          <w:rFonts w:ascii="Times New Roman" w:hAnsi="Times New Roman" w:cs="Times New Roman"/>
          <w:sz w:val="24"/>
          <w:szCs w:val="24"/>
        </w:rPr>
        <w:t>Troops along Ukrainian border</w:t>
      </w:r>
    </w:p>
    <w:p w14:paraId="7DC3C15B" w14:textId="71997AF2" w:rsidR="00353E9E" w:rsidRDefault="00353E9E" w:rsidP="00353E9E">
      <w:pPr>
        <w:rPr>
          <w:rFonts w:ascii="Times New Roman" w:hAnsi="Times New Roman" w:cs="Times New Roman"/>
          <w:sz w:val="24"/>
          <w:szCs w:val="24"/>
        </w:rPr>
      </w:pPr>
      <w:r>
        <w:rPr>
          <w:rFonts w:ascii="Times New Roman" w:hAnsi="Times New Roman" w:cs="Times New Roman"/>
          <w:sz w:val="24"/>
          <w:szCs w:val="24"/>
        </w:rPr>
        <w:t>Biden made Trump</w:t>
      </w:r>
      <w:r w:rsidR="00661D88">
        <w:rPr>
          <w:rFonts w:ascii="Times New Roman" w:hAnsi="Times New Roman" w:cs="Times New Roman"/>
          <w:sz w:val="24"/>
          <w:szCs w:val="24"/>
        </w:rPr>
        <w:t>-</w:t>
      </w:r>
      <w:proofErr w:type="spellStart"/>
      <w:r>
        <w:rPr>
          <w:rFonts w:ascii="Times New Roman" w:hAnsi="Times New Roman" w:cs="Times New Roman"/>
          <w:sz w:val="24"/>
          <w:szCs w:val="24"/>
        </w:rPr>
        <w:t>esque</w:t>
      </w:r>
      <w:proofErr w:type="spellEnd"/>
      <w:r>
        <w:rPr>
          <w:rFonts w:ascii="Times New Roman" w:hAnsi="Times New Roman" w:cs="Times New Roman"/>
          <w:sz w:val="24"/>
          <w:szCs w:val="24"/>
        </w:rPr>
        <w:t xml:space="preserve"> comment which riled up Putin</w:t>
      </w:r>
    </w:p>
    <w:p w14:paraId="60F3E4EE" w14:textId="08CE7458" w:rsidR="00353E9E" w:rsidRDefault="00353E9E" w:rsidP="00353E9E">
      <w:pPr>
        <w:rPr>
          <w:rFonts w:ascii="Times New Roman" w:hAnsi="Times New Roman" w:cs="Times New Roman"/>
          <w:sz w:val="24"/>
          <w:szCs w:val="24"/>
        </w:rPr>
      </w:pPr>
      <w:r>
        <w:rPr>
          <w:rFonts w:ascii="Times New Roman" w:hAnsi="Times New Roman" w:cs="Times New Roman"/>
          <w:sz w:val="24"/>
          <w:szCs w:val="24"/>
        </w:rPr>
        <w:t>Russia = good position (good oil prices, another 26 years in power, gas pipeline) while the rest of Europe is in a mess and Biden isn’t doing to well on the foreign front</w:t>
      </w:r>
    </w:p>
    <w:p w14:paraId="7351FF93" w14:textId="51E2F3D2" w:rsidR="00353E9E" w:rsidRDefault="004354D8" w:rsidP="004354D8">
      <w:pPr>
        <w:ind w:firstLine="720"/>
        <w:rPr>
          <w:rFonts w:ascii="Times New Roman" w:hAnsi="Times New Roman" w:cs="Times New Roman"/>
          <w:sz w:val="24"/>
          <w:szCs w:val="24"/>
        </w:rPr>
      </w:pPr>
      <w:r>
        <w:rPr>
          <w:rFonts w:ascii="Times New Roman" w:hAnsi="Times New Roman" w:cs="Times New Roman"/>
          <w:sz w:val="24"/>
          <w:szCs w:val="24"/>
        </w:rPr>
        <w:t>What is the law covering invasion? What can NATO do?</w:t>
      </w:r>
    </w:p>
    <w:p w14:paraId="0AB09277" w14:textId="0678A50B" w:rsidR="004354D8" w:rsidRDefault="004354D8" w:rsidP="004354D8">
      <w:pPr>
        <w:ind w:firstLine="720"/>
        <w:rPr>
          <w:rFonts w:ascii="Times New Roman" w:hAnsi="Times New Roman" w:cs="Times New Roman"/>
          <w:sz w:val="24"/>
          <w:szCs w:val="24"/>
        </w:rPr>
      </w:pPr>
      <w:r>
        <w:rPr>
          <w:rFonts w:ascii="Times New Roman" w:hAnsi="Times New Roman" w:cs="Times New Roman"/>
          <w:sz w:val="24"/>
          <w:szCs w:val="24"/>
        </w:rPr>
        <w:t>Use of force is limited as long as they are parties to the treaty.</w:t>
      </w:r>
    </w:p>
    <w:p w14:paraId="78CA6EE2" w14:textId="47CCA0FE" w:rsidR="004354D8" w:rsidRDefault="004354D8" w:rsidP="004354D8">
      <w:pPr>
        <w:ind w:left="720"/>
        <w:rPr>
          <w:rFonts w:ascii="Times New Roman" w:hAnsi="Times New Roman" w:cs="Times New Roman"/>
          <w:sz w:val="24"/>
          <w:szCs w:val="24"/>
        </w:rPr>
      </w:pPr>
      <w:r>
        <w:rPr>
          <w:rFonts w:ascii="Times New Roman" w:hAnsi="Times New Roman" w:cs="Times New Roman"/>
          <w:sz w:val="24"/>
          <w:szCs w:val="24"/>
        </w:rPr>
        <w:t>States can do so for self defence when asked to do so by security charter or through the exceptions (again, what is a state?). States party to north Atlantic treaty agree to refrain from the use of force and consider an attack against one of the states as giving them the ability to use any means to restore order</w:t>
      </w:r>
    </w:p>
    <w:p w14:paraId="1AD88D18" w14:textId="33B22C84" w:rsidR="00B578A5" w:rsidRPr="00B578A5" w:rsidRDefault="00B578A5" w:rsidP="00B578A5">
      <w:pPr>
        <w:rPr>
          <w:rFonts w:ascii="Times New Roman" w:hAnsi="Times New Roman" w:cs="Times New Roman"/>
          <w:b/>
          <w:bCs/>
          <w:sz w:val="24"/>
          <w:szCs w:val="24"/>
        </w:rPr>
      </w:pPr>
      <w:r>
        <w:rPr>
          <w:rFonts w:ascii="Times New Roman" w:hAnsi="Times New Roman" w:cs="Times New Roman"/>
          <w:b/>
          <w:bCs/>
          <w:sz w:val="24"/>
          <w:szCs w:val="24"/>
        </w:rPr>
        <w:t>Energy prices</w:t>
      </w:r>
    </w:p>
    <w:p w14:paraId="037C8844" w14:textId="615D1BDF" w:rsidR="004354D8" w:rsidRDefault="004354D8" w:rsidP="004354D8">
      <w:pPr>
        <w:rPr>
          <w:rFonts w:ascii="Times New Roman" w:hAnsi="Times New Roman" w:cs="Times New Roman"/>
          <w:sz w:val="24"/>
          <w:szCs w:val="24"/>
        </w:rPr>
      </w:pPr>
      <w:r>
        <w:rPr>
          <w:rFonts w:ascii="Times New Roman" w:hAnsi="Times New Roman" w:cs="Times New Roman"/>
          <w:sz w:val="24"/>
          <w:szCs w:val="24"/>
        </w:rPr>
        <w:t>Impact – gas and oil prices hitting new highs (nearly $100 a barrel). Europe gets 40% of gas from Russia through Ukraine. May get better through spring but the demand is currently very high</w:t>
      </w:r>
    </w:p>
    <w:p w14:paraId="4C0311FA" w14:textId="524E7278" w:rsidR="004354D8" w:rsidRDefault="00661D88" w:rsidP="004354D8">
      <w:pPr>
        <w:rPr>
          <w:rFonts w:ascii="Times New Roman" w:hAnsi="Times New Roman" w:cs="Times New Roman"/>
          <w:sz w:val="24"/>
          <w:szCs w:val="24"/>
        </w:rPr>
      </w:pPr>
      <w:proofErr w:type="spellStart"/>
      <w:r>
        <w:rPr>
          <w:rFonts w:ascii="Times New Roman" w:hAnsi="Times New Roman" w:cs="Times New Roman"/>
          <w:sz w:val="24"/>
          <w:szCs w:val="24"/>
        </w:rPr>
        <w:t>Serica</w:t>
      </w:r>
      <w:proofErr w:type="spellEnd"/>
      <w:r w:rsidR="004354D8">
        <w:rPr>
          <w:rFonts w:ascii="Times New Roman" w:hAnsi="Times New Roman" w:cs="Times New Roman"/>
          <w:sz w:val="24"/>
          <w:szCs w:val="24"/>
        </w:rPr>
        <w:t xml:space="preserve"> energy – benefitting from high gas prices but trying not to say too much due to windfall tax possibility </w:t>
      </w:r>
    </w:p>
    <w:p w14:paraId="11F17D9A" w14:textId="314B7F0E" w:rsidR="004354D8" w:rsidRDefault="004354D8" w:rsidP="004354D8">
      <w:pPr>
        <w:rPr>
          <w:rFonts w:ascii="Times New Roman" w:hAnsi="Times New Roman" w:cs="Times New Roman"/>
          <w:sz w:val="24"/>
          <w:szCs w:val="24"/>
        </w:rPr>
      </w:pPr>
      <w:r>
        <w:rPr>
          <w:rFonts w:ascii="Times New Roman" w:hAnsi="Times New Roman" w:cs="Times New Roman"/>
          <w:sz w:val="24"/>
          <w:szCs w:val="24"/>
        </w:rPr>
        <w:tab/>
        <w:t>Windfall tax law</w:t>
      </w:r>
    </w:p>
    <w:p w14:paraId="3855FA81" w14:textId="286F205A" w:rsidR="00B578A5" w:rsidRDefault="00B578A5" w:rsidP="00B578A5">
      <w:pPr>
        <w:ind w:left="720"/>
        <w:rPr>
          <w:rFonts w:ascii="Times New Roman" w:hAnsi="Times New Roman" w:cs="Times New Roman"/>
          <w:sz w:val="24"/>
          <w:szCs w:val="24"/>
        </w:rPr>
      </w:pPr>
      <w:r>
        <w:rPr>
          <w:rFonts w:ascii="Times New Roman" w:hAnsi="Times New Roman" w:cs="Times New Roman"/>
          <w:sz w:val="24"/>
          <w:szCs w:val="24"/>
        </w:rPr>
        <w:t>This allows excess profits of utilities companies to be taxes. Hasn’t been levied since late 90s but ministers are considering it now.</w:t>
      </w:r>
    </w:p>
    <w:p w14:paraId="3E49D781" w14:textId="02587D5C" w:rsidR="00B578A5" w:rsidRDefault="00B578A5" w:rsidP="00B578A5">
      <w:pPr>
        <w:ind w:left="720"/>
        <w:rPr>
          <w:rFonts w:ascii="Times New Roman" w:hAnsi="Times New Roman" w:cs="Times New Roman"/>
          <w:sz w:val="24"/>
          <w:szCs w:val="24"/>
        </w:rPr>
      </w:pPr>
      <w:r>
        <w:rPr>
          <w:rFonts w:ascii="Times New Roman" w:hAnsi="Times New Roman" w:cs="Times New Roman"/>
          <w:sz w:val="24"/>
          <w:szCs w:val="24"/>
        </w:rPr>
        <w:lastRenderedPageBreak/>
        <w:t xml:space="preserve">Issue for companies – may move abroad, increases uncertainty in profits and money available for r and d, lower dividends for shareholders, employment issues </w:t>
      </w:r>
    </w:p>
    <w:p w14:paraId="45365EE3" w14:textId="1535B4AC" w:rsidR="004354D8" w:rsidRDefault="00B578A5" w:rsidP="00353E9E">
      <w:pPr>
        <w:rPr>
          <w:rFonts w:ascii="Times New Roman" w:hAnsi="Times New Roman" w:cs="Times New Roman"/>
          <w:b/>
          <w:bCs/>
          <w:sz w:val="24"/>
          <w:szCs w:val="24"/>
        </w:rPr>
      </w:pPr>
      <w:r>
        <w:rPr>
          <w:rFonts w:ascii="Times New Roman" w:hAnsi="Times New Roman" w:cs="Times New Roman"/>
          <w:b/>
          <w:bCs/>
          <w:sz w:val="24"/>
          <w:szCs w:val="24"/>
        </w:rPr>
        <w:t>Crypto</w:t>
      </w:r>
    </w:p>
    <w:p w14:paraId="21F3135A" w14:textId="613652F9" w:rsidR="00B578A5" w:rsidRDefault="00B578A5" w:rsidP="00353E9E">
      <w:pPr>
        <w:rPr>
          <w:rFonts w:ascii="Times New Roman" w:hAnsi="Times New Roman" w:cs="Times New Roman"/>
          <w:sz w:val="24"/>
          <w:szCs w:val="24"/>
        </w:rPr>
      </w:pPr>
      <w:r>
        <w:rPr>
          <w:rFonts w:ascii="Times New Roman" w:hAnsi="Times New Roman" w:cs="Times New Roman"/>
          <w:sz w:val="24"/>
          <w:szCs w:val="24"/>
        </w:rPr>
        <w:t>Brazil, Spain, UK increase regulation on crypto advertisements</w:t>
      </w:r>
    </w:p>
    <w:p w14:paraId="7C19FBC9" w14:textId="3E03751A" w:rsidR="00B578A5" w:rsidRDefault="00B578A5" w:rsidP="00353E9E">
      <w:pPr>
        <w:rPr>
          <w:rFonts w:ascii="Times New Roman" w:hAnsi="Times New Roman" w:cs="Times New Roman"/>
          <w:sz w:val="24"/>
          <w:szCs w:val="24"/>
        </w:rPr>
      </w:pPr>
      <w:r>
        <w:rPr>
          <w:rFonts w:ascii="Times New Roman" w:hAnsi="Times New Roman" w:cs="Times New Roman"/>
          <w:sz w:val="24"/>
          <w:szCs w:val="24"/>
        </w:rPr>
        <w:t>FCA – disincentivise dodgy crypto investments</w:t>
      </w:r>
    </w:p>
    <w:p w14:paraId="25B0496D" w14:textId="2170A7F0" w:rsidR="00B578A5" w:rsidRDefault="00B578A5" w:rsidP="00353E9E">
      <w:pPr>
        <w:rPr>
          <w:rFonts w:ascii="Times New Roman" w:hAnsi="Times New Roman" w:cs="Times New Roman"/>
          <w:sz w:val="24"/>
          <w:szCs w:val="24"/>
        </w:rPr>
      </w:pPr>
      <w:r>
        <w:rPr>
          <w:rFonts w:ascii="Times New Roman" w:hAnsi="Times New Roman" w:cs="Times New Roman"/>
          <w:sz w:val="24"/>
          <w:szCs w:val="24"/>
        </w:rPr>
        <w:t>Cryptos gone down this month – investors divesting risks? (Shifting from growth stocks</w:t>
      </w:r>
      <w:r w:rsidR="00153C6C">
        <w:rPr>
          <w:rFonts w:ascii="Times New Roman" w:hAnsi="Times New Roman" w:cs="Times New Roman"/>
          <w:sz w:val="24"/>
          <w:szCs w:val="24"/>
        </w:rPr>
        <w:t xml:space="preserve"> to value stocks?)</w:t>
      </w:r>
    </w:p>
    <w:p w14:paraId="79E76A57" w14:textId="604FBB99" w:rsidR="00153C6C" w:rsidRDefault="00153C6C" w:rsidP="00353E9E">
      <w:pPr>
        <w:rPr>
          <w:rFonts w:ascii="Times New Roman" w:hAnsi="Times New Roman" w:cs="Times New Roman"/>
          <w:b/>
          <w:bCs/>
          <w:sz w:val="24"/>
          <w:szCs w:val="24"/>
        </w:rPr>
      </w:pPr>
      <w:r>
        <w:rPr>
          <w:rFonts w:ascii="Times New Roman" w:hAnsi="Times New Roman" w:cs="Times New Roman"/>
          <w:b/>
          <w:bCs/>
          <w:sz w:val="24"/>
          <w:szCs w:val="24"/>
        </w:rPr>
        <w:t>Business Trends</w:t>
      </w:r>
    </w:p>
    <w:p w14:paraId="6DDCCCAC" w14:textId="324B065F" w:rsidR="00153C6C" w:rsidRDefault="00153C6C" w:rsidP="00353E9E">
      <w:pPr>
        <w:rPr>
          <w:rFonts w:ascii="Times New Roman" w:hAnsi="Times New Roman" w:cs="Times New Roman"/>
          <w:b/>
          <w:bCs/>
          <w:sz w:val="24"/>
          <w:szCs w:val="24"/>
        </w:rPr>
      </w:pPr>
      <w:r>
        <w:rPr>
          <w:rFonts w:ascii="Times New Roman" w:hAnsi="Times New Roman" w:cs="Times New Roman"/>
          <w:b/>
          <w:bCs/>
          <w:sz w:val="24"/>
          <w:szCs w:val="24"/>
        </w:rPr>
        <w:t>Raw materials prices</w:t>
      </w:r>
    </w:p>
    <w:p w14:paraId="0340452E" w14:textId="2947D0D2" w:rsidR="00153C6C" w:rsidRDefault="00153C6C" w:rsidP="00353E9E">
      <w:pPr>
        <w:rPr>
          <w:rFonts w:ascii="Times New Roman" w:hAnsi="Times New Roman" w:cs="Times New Roman"/>
          <w:sz w:val="24"/>
          <w:szCs w:val="24"/>
        </w:rPr>
      </w:pPr>
      <w:r>
        <w:rPr>
          <w:rFonts w:ascii="Times New Roman" w:hAnsi="Times New Roman" w:cs="Times New Roman"/>
          <w:sz w:val="24"/>
          <w:szCs w:val="24"/>
        </w:rPr>
        <w:t>Small builders going out of business as prices for the materials have skyrocketed so they are making a loss by the time projects are done</w:t>
      </w:r>
    </w:p>
    <w:p w14:paraId="4322C7D4" w14:textId="03B3DFF5" w:rsidR="00153C6C" w:rsidRDefault="00153C6C" w:rsidP="00353E9E">
      <w:pPr>
        <w:rPr>
          <w:rFonts w:ascii="Times New Roman" w:hAnsi="Times New Roman" w:cs="Times New Roman"/>
          <w:sz w:val="24"/>
          <w:szCs w:val="24"/>
        </w:rPr>
      </w:pPr>
      <w:r>
        <w:rPr>
          <w:rFonts w:ascii="Times New Roman" w:hAnsi="Times New Roman" w:cs="Times New Roman"/>
          <w:sz w:val="24"/>
          <w:szCs w:val="24"/>
        </w:rPr>
        <w:t>Road freight costs gone up by a third</w:t>
      </w:r>
    </w:p>
    <w:p w14:paraId="26A36F6E" w14:textId="0E9C78AC" w:rsidR="00153C6C" w:rsidRDefault="00153C6C" w:rsidP="00353E9E">
      <w:pPr>
        <w:rPr>
          <w:rFonts w:ascii="Times New Roman" w:hAnsi="Times New Roman" w:cs="Times New Roman"/>
          <w:b/>
          <w:bCs/>
          <w:sz w:val="24"/>
          <w:szCs w:val="24"/>
        </w:rPr>
      </w:pPr>
      <w:r>
        <w:rPr>
          <w:rFonts w:ascii="Times New Roman" w:hAnsi="Times New Roman" w:cs="Times New Roman"/>
          <w:b/>
          <w:bCs/>
          <w:sz w:val="24"/>
          <w:szCs w:val="24"/>
        </w:rPr>
        <w:t>Semiconductors</w:t>
      </w:r>
    </w:p>
    <w:p w14:paraId="23CE13AF" w14:textId="7B3EE9CD" w:rsidR="00153C6C" w:rsidRDefault="00153C6C" w:rsidP="00353E9E">
      <w:pPr>
        <w:rPr>
          <w:rFonts w:ascii="Times New Roman" w:hAnsi="Times New Roman" w:cs="Times New Roman"/>
          <w:sz w:val="24"/>
          <w:szCs w:val="24"/>
        </w:rPr>
      </w:pPr>
      <w:r>
        <w:rPr>
          <w:rFonts w:ascii="Times New Roman" w:hAnsi="Times New Roman" w:cs="Times New Roman"/>
          <w:sz w:val="24"/>
          <w:szCs w:val="24"/>
        </w:rPr>
        <w:t xml:space="preserve">Global shortage </w:t>
      </w:r>
    </w:p>
    <w:p w14:paraId="379C58E1" w14:textId="35227BD7" w:rsidR="00153C6C" w:rsidRDefault="00153C6C" w:rsidP="00353E9E">
      <w:pPr>
        <w:rPr>
          <w:rFonts w:ascii="Times New Roman" w:hAnsi="Times New Roman" w:cs="Times New Roman"/>
          <w:sz w:val="24"/>
          <w:szCs w:val="24"/>
        </w:rPr>
      </w:pPr>
      <w:r>
        <w:rPr>
          <w:rFonts w:ascii="Times New Roman" w:hAnsi="Times New Roman" w:cs="Times New Roman"/>
          <w:sz w:val="24"/>
          <w:szCs w:val="24"/>
        </w:rPr>
        <w:t>US inventory has gone very low (in 2019, us manufacturers had 30 days of inventory, now it is 5 days)</w:t>
      </w:r>
    </w:p>
    <w:p w14:paraId="06F5C9B7" w14:textId="30CABA01" w:rsidR="00153C6C" w:rsidRDefault="00153C6C" w:rsidP="00353E9E">
      <w:pPr>
        <w:rPr>
          <w:rFonts w:ascii="Times New Roman" w:hAnsi="Times New Roman" w:cs="Times New Roman"/>
          <w:sz w:val="24"/>
          <w:szCs w:val="24"/>
        </w:rPr>
      </w:pPr>
      <w:r>
        <w:rPr>
          <w:rFonts w:ascii="Times New Roman" w:hAnsi="Times New Roman" w:cs="Times New Roman"/>
          <w:sz w:val="24"/>
          <w:szCs w:val="24"/>
        </w:rPr>
        <w:t>Car manufacturers are struggling</w:t>
      </w:r>
    </w:p>
    <w:p w14:paraId="645F6655" w14:textId="2A2D9CCE" w:rsidR="00153C6C" w:rsidRDefault="00153C6C" w:rsidP="00353E9E">
      <w:pPr>
        <w:rPr>
          <w:rFonts w:ascii="Times New Roman" w:hAnsi="Times New Roman" w:cs="Times New Roman"/>
          <w:sz w:val="24"/>
          <w:szCs w:val="24"/>
        </w:rPr>
      </w:pPr>
      <w:r>
        <w:rPr>
          <w:rFonts w:ascii="Times New Roman" w:hAnsi="Times New Roman" w:cs="Times New Roman"/>
          <w:sz w:val="24"/>
          <w:szCs w:val="24"/>
        </w:rPr>
        <w:t xml:space="preserve">TSMC, Samsung etc – </w:t>
      </w:r>
      <w:proofErr w:type="gramStart"/>
      <w:r>
        <w:rPr>
          <w:rFonts w:ascii="Times New Roman" w:hAnsi="Times New Roman" w:cs="Times New Roman"/>
          <w:sz w:val="24"/>
          <w:szCs w:val="24"/>
        </w:rPr>
        <w:t>cant</w:t>
      </w:r>
      <w:proofErr w:type="gramEnd"/>
      <w:r>
        <w:rPr>
          <w:rFonts w:ascii="Times New Roman" w:hAnsi="Times New Roman" w:cs="Times New Roman"/>
          <w:sz w:val="24"/>
          <w:szCs w:val="24"/>
        </w:rPr>
        <w:t xml:space="preserve"> keep up with demand</w:t>
      </w:r>
    </w:p>
    <w:p w14:paraId="13C55296" w14:textId="6C4E8F0E" w:rsidR="00153C6C" w:rsidRDefault="00153C6C" w:rsidP="00353E9E">
      <w:pPr>
        <w:rPr>
          <w:rFonts w:ascii="Times New Roman" w:hAnsi="Times New Roman" w:cs="Times New Roman"/>
          <w:sz w:val="24"/>
          <w:szCs w:val="24"/>
        </w:rPr>
      </w:pPr>
      <w:r>
        <w:rPr>
          <w:rFonts w:ascii="Times New Roman" w:hAnsi="Times New Roman" w:cs="Times New Roman"/>
          <w:sz w:val="24"/>
          <w:szCs w:val="24"/>
        </w:rPr>
        <w:t xml:space="preserve">Intel – not doing too well </w:t>
      </w:r>
      <w:proofErr w:type="spellStart"/>
      <w:r>
        <w:rPr>
          <w:rFonts w:ascii="Times New Roman" w:hAnsi="Times New Roman" w:cs="Times New Roman"/>
          <w:sz w:val="24"/>
          <w:szCs w:val="24"/>
        </w:rPr>
        <w:t>atm</w:t>
      </w:r>
      <w:proofErr w:type="spellEnd"/>
      <w:r>
        <w:rPr>
          <w:rFonts w:ascii="Times New Roman" w:hAnsi="Times New Roman" w:cs="Times New Roman"/>
          <w:sz w:val="24"/>
          <w:szCs w:val="24"/>
        </w:rPr>
        <w:t xml:space="preserve"> but putting money into manufacture</w:t>
      </w:r>
    </w:p>
    <w:p w14:paraId="1CD2EBFF" w14:textId="1B57BB6C" w:rsidR="00153C6C" w:rsidRDefault="00153C6C" w:rsidP="00353E9E">
      <w:pPr>
        <w:rPr>
          <w:rFonts w:ascii="Times New Roman" w:hAnsi="Times New Roman" w:cs="Times New Roman"/>
          <w:b/>
          <w:bCs/>
          <w:sz w:val="24"/>
          <w:szCs w:val="24"/>
        </w:rPr>
      </w:pPr>
      <w:proofErr w:type="spellStart"/>
      <w:r>
        <w:rPr>
          <w:rFonts w:ascii="Times New Roman" w:hAnsi="Times New Roman" w:cs="Times New Roman"/>
          <w:b/>
          <w:bCs/>
          <w:sz w:val="24"/>
          <w:szCs w:val="24"/>
        </w:rPr>
        <w:t>Automative</w:t>
      </w:r>
      <w:proofErr w:type="spellEnd"/>
      <w:r>
        <w:rPr>
          <w:rFonts w:ascii="Times New Roman" w:hAnsi="Times New Roman" w:cs="Times New Roman"/>
          <w:b/>
          <w:bCs/>
          <w:sz w:val="24"/>
          <w:szCs w:val="24"/>
        </w:rPr>
        <w:t>/Batteries</w:t>
      </w:r>
    </w:p>
    <w:p w14:paraId="0FBDEC17" w14:textId="360813BE" w:rsidR="00153C6C" w:rsidRDefault="00153C6C" w:rsidP="00353E9E">
      <w:pPr>
        <w:rPr>
          <w:rFonts w:ascii="Times New Roman" w:hAnsi="Times New Roman" w:cs="Times New Roman"/>
          <w:sz w:val="24"/>
          <w:szCs w:val="24"/>
        </w:rPr>
      </w:pPr>
      <w:r>
        <w:rPr>
          <w:rFonts w:ascii="Times New Roman" w:hAnsi="Times New Roman" w:cs="Times New Roman"/>
          <w:sz w:val="24"/>
          <w:szCs w:val="24"/>
        </w:rPr>
        <w:t xml:space="preserve">China – car sales rising for the first time in three years – powered by strong </w:t>
      </w:r>
      <w:proofErr w:type="spellStart"/>
      <w:r>
        <w:rPr>
          <w:rFonts w:ascii="Times New Roman" w:hAnsi="Times New Roman" w:cs="Times New Roman"/>
          <w:sz w:val="24"/>
          <w:szCs w:val="24"/>
        </w:rPr>
        <w:t>ev</w:t>
      </w:r>
      <w:proofErr w:type="spellEnd"/>
      <w:r>
        <w:rPr>
          <w:rFonts w:ascii="Times New Roman" w:hAnsi="Times New Roman" w:cs="Times New Roman"/>
          <w:sz w:val="24"/>
          <w:szCs w:val="24"/>
        </w:rPr>
        <w:t xml:space="preserve"> car sales (esp. Chinese brands)</w:t>
      </w:r>
    </w:p>
    <w:p w14:paraId="6EEA3CA2" w14:textId="765955F3" w:rsidR="00153C6C" w:rsidRDefault="00153C6C" w:rsidP="00353E9E">
      <w:pPr>
        <w:rPr>
          <w:rFonts w:ascii="Times New Roman" w:hAnsi="Times New Roman" w:cs="Times New Roman"/>
          <w:sz w:val="24"/>
          <w:szCs w:val="24"/>
        </w:rPr>
      </w:pPr>
      <w:r>
        <w:rPr>
          <w:rFonts w:ascii="Times New Roman" w:hAnsi="Times New Roman" w:cs="Times New Roman"/>
          <w:sz w:val="24"/>
          <w:szCs w:val="24"/>
        </w:rPr>
        <w:t>European EV sales – overtook diesel sales (manufacturers protesting the new rules in France)</w:t>
      </w:r>
    </w:p>
    <w:p w14:paraId="5C43524C" w14:textId="27BB81DA" w:rsidR="00153C6C" w:rsidRDefault="00C57435" w:rsidP="00153C6C">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Asking individuals to not use cars if they don’t have to </w:t>
      </w:r>
    </w:p>
    <w:p w14:paraId="59595FFF" w14:textId="533CD482" w:rsidR="00C57435" w:rsidRDefault="00C57435" w:rsidP="00C5743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UK – car sales exceeding the </w:t>
      </w:r>
      <w:proofErr w:type="gramStart"/>
      <w:r>
        <w:rPr>
          <w:rFonts w:ascii="Times New Roman" w:hAnsi="Times New Roman" w:cs="Times New Roman"/>
          <w:sz w:val="24"/>
          <w:szCs w:val="24"/>
        </w:rPr>
        <w:t>amount</w:t>
      </w:r>
      <w:proofErr w:type="gramEnd"/>
      <w:r>
        <w:rPr>
          <w:rFonts w:ascii="Times New Roman" w:hAnsi="Times New Roman" w:cs="Times New Roman"/>
          <w:sz w:val="24"/>
          <w:szCs w:val="24"/>
        </w:rPr>
        <w:t xml:space="preserve"> of chargers available</w:t>
      </w:r>
    </w:p>
    <w:p w14:paraId="5FB166DA" w14:textId="133C2C36" w:rsidR="00C57435" w:rsidRDefault="00C57435" w:rsidP="00C57435">
      <w:pPr>
        <w:rPr>
          <w:rFonts w:ascii="Times New Roman" w:hAnsi="Times New Roman" w:cs="Times New Roman"/>
          <w:sz w:val="24"/>
          <w:szCs w:val="24"/>
        </w:rPr>
      </w:pPr>
      <w:r>
        <w:rPr>
          <w:rFonts w:ascii="Times New Roman" w:hAnsi="Times New Roman" w:cs="Times New Roman"/>
          <w:sz w:val="24"/>
          <w:szCs w:val="24"/>
        </w:rPr>
        <w:t xml:space="preserve">Tesla – model 3 </w:t>
      </w:r>
      <w:proofErr w:type="spellStart"/>
      <w:r>
        <w:rPr>
          <w:rFonts w:ascii="Times New Roman" w:hAnsi="Times New Roman" w:cs="Times New Roman"/>
          <w:sz w:val="24"/>
          <w:szCs w:val="24"/>
        </w:rPr>
        <w:t>europes</w:t>
      </w:r>
      <w:proofErr w:type="spellEnd"/>
      <w:r>
        <w:rPr>
          <w:rFonts w:ascii="Times New Roman" w:hAnsi="Times New Roman" w:cs="Times New Roman"/>
          <w:sz w:val="24"/>
          <w:szCs w:val="24"/>
        </w:rPr>
        <w:t xml:space="preserve"> most popular car (</w:t>
      </w:r>
      <w:proofErr w:type="spellStart"/>
      <w:r>
        <w:rPr>
          <w:rFonts w:ascii="Times New Roman" w:hAnsi="Times New Roman" w:cs="Times New Roman"/>
          <w:sz w:val="24"/>
          <w:szCs w:val="24"/>
        </w:rPr>
        <w:t>uk</w:t>
      </w:r>
      <w:proofErr w:type="spellEnd"/>
      <w:r>
        <w:rPr>
          <w:rFonts w:ascii="Times New Roman" w:hAnsi="Times New Roman" w:cs="Times New Roman"/>
          <w:sz w:val="24"/>
          <w:szCs w:val="24"/>
        </w:rPr>
        <w:t xml:space="preserve"> 2</w:t>
      </w:r>
      <w:r w:rsidRPr="00C57435">
        <w:rPr>
          <w:rFonts w:ascii="Times New Roman" w:hAnsi="Times New Roman" w:cs="Times New Roman"/>
          <w:sz w:val="24"/>
          <w:szCs w:val="24"/>
          <w:vertAlign w:val="superscript"/>
        </w:rPr>
        <w:t>nd</w:t>
      </w:r>
      <w:r>
        <w:rPr>
          <w:rFonts w:ascii="Times New Roman" w:hAnsi="Times New Roman" w:cs="Times New Roman"/>
          <w:sz w:val="24"/>
          <w:szCs w:val="24"/>
        </w:rPr>
        <w:t xml:space="preserve"> most sold car)</w:t>
      </w:r>
    </w:p>
    <w:p w14:paraId="0678BFD4" w14:textId="6BF38398" w:rsidR="00C57435" w:rsidRDefault="00C57435" w:rsidP="00C57435">
      <w:pPr>
        <w:rPr>
          <w:rFonts w:ascii="Times New Roman" w:hAnsi="Times New Roman" w:cs="Times New Roman"/>
          <w:sz w:val="24"/>
          <w:szCs w:val="24"/>
        </w:rPr>
      </w:pPr>
      <w:r>
        <w:rPr>
          <w:rFonts w:ascii="Times New Roman" w:hAnsi="Times New Roman" w:cs="Times New Roman"/>
          <w:sz w:val="24"/>
          <w:szCs w:val="24"/>
        </w:rPr>
        <w:t xml:space="preserve">Car manufacturers in Europe pooling together to lower r and d costs increase </w:t>
      </w:r>
      <w:proofErr w:type="spellStart"/>
      <w:r>
        <w:rPr>
          <w:rFonts w:ascii="Times New Roman" w:hAnsi="Times New Roman" w:cs="Times New Roman"/>
          <w:sz w:val="24"/>
          <w:szCs w:val="24"/>
        </w:rPr>
        <w:t>ev</w:t>
      </w:r>
      <w:proofErr w:type="spellEnd"/>
      <w:r>
        <w:rPr>
          <w:rFonts w:ascii="Times New Roman" w:hAnsi="Times New Roman" w:cs="Times New Roman"/>
          <w:sz w:val="24"/>
          <w:szCs w:val="24"/>
        </w:rPr>
        <w:t xml:space="preserve"> manufacture (Renault, Mitsubishi, etc)</w:t>
      </w:r>
    </w:p>
    <w:p w14:paraId="77046251" w14:textId="780C470A" w:rsidR="00C57435" w:rsidRDefault="00C57435" w:rsidP="00C57435">
      <w:pPr>
        <w:rPr>
          <w:rFonts w:ascii="Times New Roman" w:hAnsi="Times New Roman" w:cs="Times New Roman"/>
          <w:sz w:val="24"/>
          <w:szCs w:val="24"/>
        </w:rPr>
      </w:pPr>
      <w:r>
        <w:rPr>
          <w:rFonts w:ascii="Times New Roman" w:hAnsi="Times New Roman" w:cs="Times New Roman"/>
          <w:sz w:val="24"/>
          <w:szCs w:val="24"/>
        </w:rPr>
        <w:t xml:space="preserve">Emissions regs are forcing this innovation  </w:t>
      </w:r>
    </w:p>
    <w:p w14:paraId="0A0E4F56" w14:textId="1B44C5FC" w:rsidR="00C57435" w:rsidRDefault="00C57435" w:rsidP="00C57435">
      <w:pPr>
        <w:rPr>
          <w:rFonts w:ascii="Times New Roman" w:hAnsi="Times New Roman" w:cs="Times New Roman"/>
          <w:sz w:val="24"/>
          <w:szCs w:val="24"/>
        </w:rPr>
      </w:pPr>
      <w:r>
        <w:rPr>
          <w:rFonts w:ascii="Times New Roman" w:hAnsi="Times New Roman" w:cs="Times New Roman"/>
          <w:sz w:val="24"/>
          <w:szCs w:val="24"/>
        </w:rPr>
        <w:t xml:space="preserve">General Motors – committing to </w:t>
      </w:r>
      <w:proofErr w:type="spellStart"/>
      <w:r>
        <w:rPr>
          <w:rFonts w:ascii="Times New Roman" w:hAnsi="Times New Roman" w:cs="Times New Roman"/>
          <w:sz w:val="24"/>
          <w:szCs w:val="24"/>
        </w:rPr>
        <w:t>ev</w:t>
      </w:r>
      <w:proofErr w:type="spellEnd"/>
      <w:r>
        <w:rPr>
          <w:rFonts w:ascii="Times New Roman" w:hAnsi="Times New Roman" w:cs="Times New Roman"/>
          <w:sz w:val="24"/>
          <w:szCs w:val="24"/>
        </w:rPr>
        <w:t xml:space="preserve"> manufacture</w:t>
      </w:r>
    </w:p>
    <w:p w14:paraId="386C1A15" w14:textId="14F1129D" w:rsidR="00C57435" w:rsidRDefault="00C57435" w:rsidP="00C57435">
      <w:pPr>
        <w:rPr>
          <w:rFonts w:ascii="Times New Roman" w:hAnsi="Times New Roman" w:cs="Times New Roman"/>
          <w:sz w:val="24"/>
          <w:szCs w:val="24"/>
        </w:rPr>
      </w:pPr>
      <w:r>
        <w:rPr>
          <w:rFonts w:ascii="Times New Roman" w:hAnsi="Times New Roman" w:cs="Times New Roman"/>
          <w:sz w:val="24"/>
          <w:szCs w:val="24"/>
        </w:rPr>
        <w:t>Ford – maverick truck has many sales</w:t>
      </w:r>
    </w:p>
    <w:p w14:paraId="1A9B7517" w14:textId="7F63C3C2" w:rsidR="00C57435" w:rsidRDefault="00C57435" w:rsidP="00C57435">
      <w:pPr>
        <w:rPr>
          <w:rFonts w:ascii="Times New Roman" w:hAnsi="Times New Roman" w:cs="Times New Roman"/>
          <w:sz w:val="24"/>
          <w:szCs w:val="24"/>
        </w:rPr>
      </w:pPr>
      <w:r>
        <w:rPr>
          <w:rFonts w:ascii="Times New Roman" w:hAnsi="Times New Roman" w:cs="Times New Roman"/>
          <w:sz w:val="24"/>
          <w:szCs w:val="24"/>
        </w:rPr>
        <w:t xml:space="preserve">Charging network in </w:t>
      </w:r>
      <w:proofErr w:type="spellStart"/>
      <w:r>
        <w:rPr>
          <w:rFonts w:ascii="Times New Roman" w:hAnsi="Times New Roman" w:cs="Times New Roman"/>
          <w:sz w:val="24"/>
          <w:szCs w:val="24"/>
        </w:rPr>
        <w:t>uk</w:t>
      </w:r>
      <w:proofErr w:type="spellEnd"/>
      <w:r>
        <w:rPr>
          <w:rFonts w:ascii="Times New Roman" w:hAnsi="Times New Roman" w:cs="Times New Roman"/>
          <w:sz w:val="24"/>
          <w:szCs w:val="24"/>
        </w:rPr>
        <w:t xml:space="preserve"> has faced critique from </w:t>
      </w:r>
      <w:proofErr w:type="spellStart"/>
      <w:r>
        <w:rPr>
          <w:rFonts w:ascii="Times New Roman" w:hAnsi="Times New Roman" w:cs="Times New Roman"/>
          <w:sz w:val="24"/>
          <w:szCs w:val="24"/>
        </w:rPr>
        <w:t>vw</w:t>
      </w:r>
      <w:proofErr w:type="spellEnd"/>
      <w:r>
        <w:rPr>
          <w:rFonts w:ascii="Times New Roman" w:hAnsi="Times New Roman" w:cs="Times New Roman"/>
          <w:sz w:val="24"/>
          <w:szCs w:val="24"/>
        </w:rPr>
        <w:t xml:space="preserve"> md </w:t>
      </w:r>
    </w:p>
    <w:p w14:paraId="3159E88E" w14:textId="09E55784" w:rsidR="00C57435" w:rsidRDefault="00C57435" w:rsidP="00C57435">
      <w:pPr>
        <w:rPr>
          <w:rFonts w:ascii="Times New Roman" w:hAnsi="Times New Roman" w:cs="Times New Roman"/>
          <w:sz w:val="24"/>
          <w:szCs w:val="24"/>
        </w:rPr>
      </w:pPr>
      <w:r>
        <w:rPr>
          <w:rFonts w:ascii="Times New Roman" w:hAnsi="Times New Roman" w:cs="Times New Roman"/>
          <w:sz w:val="24"/>
          <w:szCs w:val="24"/>
        </w:rPr>
        <w:t xml:space="preserve">British Volt – </w:t>
      </w:r>
      <w:proofErr w:type="spellStart"/>
      <w:r>
        <w:rPr>
          <w:rFonts w:ascii="Times New Roman" w:hAnsi="Times New Roman" w:cs="Times New Roman"/>
          <w:sz w:val="24"/>
          <w:szCs w:val="24"/>
        </w:rPr>
        <w:t>northumerland</w:t>
      </w:r>
      <w:proofErr w:type="spellEnd"/>
      <w:r>
        <w:rPr>
          <w:rFonts w:ascii="Times New Roman" w:hAnsi="Times New Roman" w:cs="Times New Roman"/>
          <w:sz w:val="24"/>
          <w:szCs w:val="24"/>
        </w:rPr>
        <w:t xml:space="preserve"> Gigafactory for batteries</w:t>
      </w:r>
    </w:p>
    <w:p w14:paraId="3E5B2052" w14:textId="7DA7007D" w:rsidR="00C57435" w:rsidRDefault="00C57435" w:rsidP="00C57435">
      <w:pPr>
        <w:rPr>
          <w:rFonts w:ascii="Times New Roman" w:hAnsi="Times New Roman" w:cs="Times New Roman"/>
          <w:b/>
          <w:bCs/>
          <w:sz w:val="24"/>
          <w:szCs w:val="24"/>
        </w:rPr>
      </w:pPr>
      <w:r>
        <w:rPr>
          <w:rFonts w:ascii="Times New Roman" w:hAnsi="Times New Roman" w:cs="Times New Roman"/>
          <w:b/>
          <w:bCs/>
          <w:sz w:val="24"/>
          <w:szCs w:val="24"/>
        </w:rPr>
        <w:lastRenderedPageBreak/>
        <w:t>Tech</w:t>
      </w:r>
    </w:p>
    <w:p w14:paraId="0ACAAD88" w14:textId="2C5F22E9" w:rsidR="00C57435" w:rsidRDefault="00C57435" w:rsidP="00C57435">
      <w:pPr>
        <w:rPr>
          <w:rFonts w:ascii="Times New Roman" w:hAnsi="Times New Roman" w:cs="Times New Roman"/>
          <w:sz w:val="24"/>
          <w:szCs w:val="24"/>
        </w:rPr>
      </w:pPr>
      <w:r>
        <w:rPr>
          <w:rFonts w:ascii="Times New Roman" w:hAnsi="Times New Roman" w:cs="Times New Roman"/>
          <w:sz w:val="24"/>
          <w:szCs w:val="24"/>
        </w:rPr>
        <w:t>Facebook – most powerful ai dedicated supercomputer</w:t>
      </w:r>
    </w:p>
    <w:p w14:paraId="58CB0DD9" w14:textId="6B5CFBA4" w:rsidR="00C57435" w:rsidRDefault="00C57435" w:rsidP="00C57435">
      <w:pPr>
        <w:rPr>
          <w:rFonts w:ascii="Times New Roman" w:hAnsi="Times New Roman" w:cs="Times New Roman"/>
          <w:sz w:val="24"/>
          <w:szCs w:val="24"/>
        </w:rPr>
      </w:pPr>
      <w:r>
        <w:rPr>
          <w:rFonts w:ascii="Times New Roman" w:hAnsi="Times New Roman" w:cs="Times New Roman"/>
          <w:sz w:val="24"/>
          <w:szCs w:val="24"/>
        </w:rPr>
        <w:t xml:space="preserve">Apple </w:t>
      </w:r>
      <w:r w:rsidR="00B534F3">
        <w:rPr>
          <w:rFonts w:ascii="Times New Roman" w:hAnsi="Times New Roman" w:cs="Times New Roman"/>
          <w:sz w:val="24"/>
          <w:szCs w:val="24"/>
        </w:rPr>
        <w:t>–</w:t>
      </w:r>
      <w:r>
        <w:rPr>
          <w:rFonts w:ascii="Times New Roman" w:hAnsi="Times New Roman" w:cs="Times New Roman"/>
          <w:sz w:val="24"/>
          <w:szCs w:val="24"/>
        </w:rPr>
        <w:t xml:space="preserve"> </w:t>
      </w:r>
      <w:r w:rsidR="00B534F3">
        <w:rPr>
          <w:rFonts w:ascii="Times New Roman" w:hAnsi="Times New Roman" w:cs="Times New Roman"/>
          <w:sz w:val="24"/>
          <w:szCs w:val="24"/>
        </w:rPr>
        <w:t xml:space="preserve">1 in </w:t>
      </w:r>
      <w:proofErr w:type="spellStart"/>
      <w:r w:rsidR="00B534F3">
        <w:rPr>
          <w:rFonts w:ascii="Times New Roman" w:hAnsi="Times New Roman" w:cs="Times New Roman"/>
          <w:sz w:val="24"/>
          <w:szCs w:val="24"/>
        </w:rPr>
        <w:t>china</w:t>
      </w:r>
      <w:proofErr w:type="spellEnd"/>
      <w:r w:rsidR="00B534F3">
        <w:rPr>
          <w:rFonts w:ascii="Times New Roman" w:hAnsi="Times New Roman" w:cs="Times New Roman"/>
          <w:sz w:val="24"/>
          <w:szCs w:val="24"/>
        </w:rPr>
        <w:t xml:space="preserve"> for smartphone sales (first time in six years), record sales and profit</w:t>
      </w:r>
    </w:p>
    <w:p w14:paraId="692EADF3" w14:textId="0FA2EBCB" w:rsidR="00B534F3" w:rsidRDefault="00B534F3" w:rsidP="00C57435">
      <w:pPr>
        <w:rPr>
          <w:rFonts w:ascii="Times New Roman" w:hAnsi="Times New Roman" w:cs="Times New Roman"/>
          <w:sz w:val="24"/>
          <w:szCs w:val="24"/>
        </w:rPr>
      </w:pPr>
      <w:r>
        <w:rPr>
          <w:rFonts w:ascii="Times New Roman" w:hAnsi="Times New Roman" w:cs="Times New Roman"/>
          <w:sz w:val="24"/>
          <w:szCs w:val="24"/>
        </w:rPr>
        <w:t>BIG DEALS</w:t>
      </w:r>
    </w:p>
    <w:p w14:paraId="783C89FC" w14:textId="5F8CCE8A" w:rsidR="00B534F3" w:rsidRDefault="00B534F3" w:rsidP="00C57435">
      <w:pPr>
        <w:rPr>
          <w:rFonts w:ascii="Times New Roman" w:hAnsi="Times New Roman" w:cs="Times New Roman"/>
          <w:sz w:val="24"/>
          <w:szCs w:val="24"/>
        </w:rPr>
      </w:pPr>
      <w:r>
        <w:rPr>
          <w:rFonts w:ascii="Times New Roman" w:hAnsi="Times New Roman" w:cs="Times New Roman"/>
          <w:sz w:val="24"/>
          <w:szCs w:val="24"/>
        </w:rPr>
        <w:t xml:space="preserve">Microsoft acquired </w:t>
      </w:r>
      <w:proofErr w:type="spellStart"/>
      <w:r>
        <w:rPr>
          <w:rFonts w:ascii="Times New Roman" w:hAnsi="Times New Roman" w:cs="Times New Roman"/>
          <w:sz w:val="24"/>
          <w:szCs w:val="24"/>
        </w:rPr>
        <w:t>activision</w:t>
      </w:r>
      <w:proofErr w:type="spellEnd"/>
      <w:r>
        <w:rPr>
          <w:rFonts w:ascii="Times New Roman" w:hAnsi="Times New Roman" w:cs="Times New Roman"/>
          <w:sz w:val="24"/>
          <w:szCs w:val="24"/>
        </w:rPr>
        <w:t xml:space="preserve"> blizzard - $75billion (aim at Sony?)</w:t>
      </w:r>
    </w:p>
    <w:p w14:paraId="3D5193B3" w14:textId="755AB4A9" w:rsidR="00B534F3" w:rsidRDefault="00B534F3" w:rsidP="00C57435">
      <w:pPr>
        <w:rPr>
          <w:rFonts w:ascii="Times New Roman" w:hAnsi="Times New Roman" w:cs="Times New Roman"/>
          <w:sz w:val="24"/>
          <w:szCs w:val="24"/>
        </w:rPr>
      </w:pPr>
      <w:r>
        <w:rPr>
          <w:rFonts w:ascii="Times New Roman" w:hAnsi="Times New Roman" w:cs="Times New Roman"/>
          <w:sz w:val="24"/>
          <w:szCs w:val="24"/>
        </w:rPr>
        <w:t xml:space="preserve">Invidia – tried to by </w:t>
      </w:r>
      <w:proofErr w:type="spellStart"/>
      <w:r>
        <w:rPr>
          <w:rFonts w:ascii="Times New Roman" w:hAnsi="Times New Roman" w:cs="Times New Roman"/>
          <w:sz w:val="24"/>
          <w:szCs w:val="24"/>
        </w:rPr>
        <w:t>armholdings</w:t>
      </w:r>
      <w:proofErr w:type="spellEnd"/>
      <w:r>
        <w:rPr>
          <w:rFonts w:ascii="Times New Roman" w:hAnsi="Times New Roman" w:cs="Times New Roman"/>
          <w:sz w:val="24"/>
          <w:szCs w:val="24"/>
        </w:rPr>
        <w:t xml:space="preserve"> (no regulators have approved it) – will have to pay a safety deposit of $1.2 b to SoftBank</w:t>
      </w:r>
    </w:p>
    <w:p w14:paraId="33D1A17E" w14:textId="2AE4F952" w:rsidR="00B534F3" w:rsidRDefault="00B534F3" w:rsidP="00C57435">
      <w:pPr>
        <w:rPr>
          <w:rFonts w:ascii="Times New Roman" w:hAnsi="Times New Roman" w:cs="Times New Roman"/>
          <w:sz w:val="24"/>
          <w:szCs w:val="24"/>
        </w:rPr>
      </w:pPr>
      <w:r>
        <w:rPr>
          <w:rFonts w:ascii="Times New Roman" w:hAnsi="Times New Roman" w:cs="Times New Roman"/>
          <w:sz w:val="24"/>
          <w:szCs w:val="24"/>
        </w:rPr>
        <w:tab/>
        <w:t>Law surrounding break fees/safety deposits in acquisitions</w:t>
      </w:r>
    </w:p>
    <w:p w14:paraId="6B0ECBE2" w14:textId="250E8190" w:rsidR="00B534F3" w:rsidRDefault="00B534F3" w:rsidP="00B534F3">
      <w:pPr>
        <w:ind w:left="720"/>
        <w:rPr>
          <w:rFonts w:ascii="Times New Roman" w:hAnsi="Times New Roman" w:cs="Times New Roman"/>
          <w:sz w:val="24"/>
          <w:szCs w:val="24"/>
        </w:rPr>
      </w:pPr>
      <w:r>
        <w:rPr>
          <w:rFonts w:ascii="Times New Roman" w:hAnsi="Times New Roman" w:cs="Times New Roman"/>
          <w:sz w:val="24"/>
          <w:szCs w:val="24"/>
        </w:rPr>
        <w:t>Similar to deposit when buyer tries to acquire a mortgage. Covers loss of opportunity (</w:t>
      </w:r>
      <w:r w:rsidR="008A32FD">
        <w:rPr>
          <w:rFonts w:ascii="Times New Roman" w:hAnsi="Times New Roman" w:cs="Times New Roman"/>
          <w:sz w:val="24"/>
          <w:szCs w:val="24"/>
        </w:rPr>
        <w:t xml:space="preserve">e.g., for bank </w:t>
      </w:r>
      <w:r>
        <w:rPr>
          <w:rFonts w:ascii="Times New Roman" w:hAnsi="Times New Roman" w:cs="Times New Roman"/>
          <w:sz w:val="24"/>
          <w:szCs w:val="24"/>
        </w:rPr>
        <w:t>to prep for IPO)</w:t>
      </w:r>
    </w:p>
    <w:p w14:paraId="7377FBC5" w14:textId="388D2517" w:rsidR="00B534F3" w:rsidRDefault="00B534F3" w:rsidP="00B534F3">
      <w:pPr>
        <w:ind w:left="720"/>
        <w:rPr>
          <w:rFonts w:ascii="Times New Roman" w:hAnsi="Times New Roman" w:cs="Times New Roman"/>
          <w:sz w:val="24"/>
          <w:szCs w:val="24"/>
        </w:rPr>
      </w:pPr>
      <w:r>
        <w:rPr>
          <w:rFonts w:ascii="Times New Roman" w:hAnsi="Times New Roman" w:cs="Times New Roman"/>
          <w:sz w:val="24"/>
          <w:szCs w:val="24"/>
        </w:rPr>
        <w:t>Break fee – can the deposit have been made payable with conditions precedents (e.g., deal collapses due to regulatory approval)</w:t>
      </w:r>
    </w:p>
    <w:p w14:paraId="0D5C045C" w14:textId="1E1FFB17" w:rsidR="008A32FD" w:rsidRDefault="008A32FD" w:rsidP="008A32FD">
      <w:pPr>
        <w:rPr>
          <w:rFonts w:ascii="Times New Roman" w:hAnsi="Times New Roman" w:cs="Times New Roman"/>
          <w:sz w:val="24"/>
          <w:szCs w:val="24"/>
        </w:rPr>
      </w:pPr>
    </w:p>
    <w:p w14:paraId="4BF067A3" w14:textId="47EF47CD" w:rsidR="008A32FD" w:rsidRDefault="008A32FD" w:rsidP="008A32FD">
      <w:pPr>
        <w:rPr>
          <w:rFonts w:ascii="Times New Roman" w:hAnsi="Times New Roman" w:cs="Times New Roman"/>
          <w:b/>
          <w:bCs/>
          <w:sz w:val="24"/>
          <w:szCs w:val="24"/>
        </w:rPr>
      </w:pPr>
      <w:r>
        <w:rPr>
          <w:rFonts w:ascii="Times New Roman" w:hAnsi="Times New Roman" w:cs="Times New Roman"/>
          <w:b/>
          <w:bCs/>
          <w:sz w:val="24"/>
          <w:szCs w:val="24"/>
        </w:rPr>
        <w:t>Consumer Trends</w:t>
      </w:r>
    </w:p>
    <w:p w14:paraId="41A26A80" w14:textId="400C6489" w:rsidR="008A32FD" w:rsidRDefault="008A32FD" w:rsidP="008A32FD">
      <w:pPr>
        <w:rPr>
          <w:rFonts w:ascii="Times New Roman" w:hAnsi="Times New Roman" w:cs="Times New Roman"/>
          <w:sz w:val="24"/>
          <w:szCs w:val="24"/>
        </w:rPr>
      </w:pPr>
      <w:r>
        <w:rPr>
          <w:rFonts w:ascii="Times New Roman" w:hAnsi="Times New Roman" w:cs="Times New Roman"/>
          <w:sz w:val="24"/>
          <w:szCs w:val="24"/>
        </w:rPr>
        <w:t xml:space="preserve">Recruiters – doing quite well (Hayes, Morgan </w:t>
      </w:r>
      <w:proofErr w:type="spellStart"/>
      <w:r>
        <w:rPr>
          <w:rFonts w:ascii="Times New Roman" w:hAnsi="Times New Roman" w:cs="Times New Roman"/>
          <w:sz w:val="24"/>
          <w:szCs w:val="24"/>
        </w:rPr>
        <w:t>Mcinley</w:t>
      </w:r>
      <w:proofErr w:type="spellEnd"/>
      <w:r>
        <w:rPr>
          <w:rFonts w:ascii="Times New Roman" w:hAnsi="Times New Roman" w:cs="Times New Roman"/>
          <w:sz w:val="24"/>
          <w:szCs w:val="24"/>
        </w:rPr>
        <w:t xml:space="preserve"> etc)</w:t>
      </w:r>
    </w:p>
    <w:p w14:paraId="0C7C5582" w14:textId="742A06BC" w:rsidR="008A32FD" w:rsidRDefault="008A32FD" w:rsidP="008A32FD">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If you move to another company – getting salary bump of 15-20%</w:t>
      </w:r>
    </w:p>
    <w:p w14:paraId="0B514AEB" w14:textId="40BA8EDD" w:rsidR="008A32FD" w:rsidRDefault="008A32FD" w:rsidP="008A32FD">
      <w:pPr>
        <w:rPr>
          <w:rFonts w:ascii="Times New Roman" w:hAnsi="Times New Roman" w:cs="Times New Roman"/>
          <w:sz w:val="24"/>
          <w:szCs w:val="24"/>
        </w:rPr>
      </w:pPr>
      <w:r>
        <w:rPr>
          <w:rFonts w:ascii="Times New Roman" w:hAnsi="Times New Roman" w:cs="Times New Roman"/>
          <w:sz w:val="24"/>
          <w:szCs w:val="24"/>
        </w:rPr>
        <w:t>Inflation rising faster than wage growth</w:t>
      </w:r>
    </w:p>
    <w:p w14:paraId="5007905F" w14:textId="66BD4D3F" w:rsidR="008A32FD" w:rsidRDefault="008A32FD" w:rsidP="008A32FD">
      <w:pPr>
        <w:rPr>
          <w:rFonts w:ascii="Times New Roman" w:hAnsi="Times New Roman" w:cs="Times New Roman"/>
          <w:sz w:val="24"/>
          <w:szCs w:val="24"/>
        </w:rPr>
      </w:pPr>
      <w:r>
        <w:rPr>
          <w:rFonts w:ascii="Times New Roman" w:hAnsi="Times New Roman" w:cs="Times New Roman"/>
          <w:sz w:val="24"/>
          <w:szCs w:val="24"/>
        </w:rPr>
        <w:t>Many law firms are facing hiring difficulties</w:t>
      </w:r>
    </w:p>
    <w:p w14:paraId="07494C92" w14:textId="04FA0B68" w:rsidR="008A32FD" w:rsidRDefault="008A32FD" w:rsidP="008A32FD">
      <w:pPr>
        <w:rPr>
          <w:rFonts w:ascii="Times New Roman" w:hAnsi="Times New Roman" w:cs="Times New Roman"/>
          <w:sz w:val="24"/>
          <w:szCs w:val="24"/>
        </w:rPr>
      </w:pPr>
      <w:r>
        <w:rPr>
          <w:rFonts w:ascii="Times New Roman" w:hAnsi="Times New Roman" w:cs="Times New Roman"/>
          <w:sz w:val="24"/>
          <w:szCs w:val="24"/>
        </w:rPr>
        <w:t xml:space="preserve">Consumer confidence dimming but spending is still quite high in places like </w:t>
      </w:r>
      <w:proofErr w:type="spellStart"/>
      <w:r>
        <w:rPr>
          <w:rFonts w:ascii="Times New Roman" w:hAnsi="Times New Roman" w:cs="Times New Roman"/>
          <w:sz w:val="24"/>
          <w:szCs w:val="24"/>
        </w:rPr>
        <w:t>covent</w:t>
      </w:r>
      <w:proofErr w:type="spellEnd"/>
      <w:r>
        <w:rPr>
          <w:rFonts w:ascii="Times New Roman" w:hAnsi="Times New Roman" w:cs="Times New Roman"/>
          <w:sz w:val="24"/>
          <w:szCs w:val="24"/>
        </w:rPr>
        <w:t xml:space="preserve"> garden (</w:t>
      </w:r>
      <w:proofErr w:type="spellStart"/>
      <w:r>
        <w:rPr>
          <w:rFonts w:ascii="Times New Roman" w:hAnsi="Times New Roman" w:cs="Times New Roman"/>
          <w:sz w:val="24"/>
          <w:szCs w:val="24"/>
        </w:rPr>
        <w:t>retaillers</w:t>
      </w:r>
      <w:proofErr w:type="spellEnd"/>
      <w:r>
        <w:rPr>
          <w:rFonts w:ascii="Times New Roman" w:hAnsi="Times New Roman" w:cs="Times New Roman"/>
          <w:sz w:val="24"/>
          <w:szCs w:val="24"/>
        </w:rPr>
        <w:t xml:space="preserve"> able to pay their rents)</w:t>
      </w:r>
    </w:p>
    <w:p w14:paraId="29AECC9D" w14:textId="0050200D" w:rsidR="008A32FD" w:rsidRDefault="008A32FD" w:rsidP="008A32FD">
      <w:pPr>
        <w:rPr>
          <w:rFonts w:ascii="Times New Roman" w:hAnsi="Times New Roman" w:cs="Times New Roman"/>
          <w:sz w:val="24"/>
          <w:szCs w:val="24"/>
        </w:rPr>
      </w:pPr>
      <w:r>
        <w:rPr>
          <w:rFonts w:ascii="Times New Roman" w:hAnsi="Times New Roman" w:cs="Times New Roman"/>
          <w:sz w:val="24"/>
          <w:szCs w:val="24"/>
        </w:rPr>
        <w:t xml:space="preserve">Mortgage demand very strong – </w:t>
      </w:r>
      <w:proofErr w:type="spellStart"/>
      <w:r>
        <w:rPr>
          <w:rFonts w:ascii="Times New Roman" w:hAnsi="Times New Roman" w:cs="Times New Roman"/>
          <w:sz w:val="24"/>
          <w:szCs w:val="24"/>
        </w:rPr>
        <w:t>tsb</w:t>
      </w:r>
      <w:proofErr w:type="spellEnd"/>
      <w:r>
        <w:rPr>
          <w:rFonts w:ascii="Times New Roman" w:hAnsi="Times New Roman" w:cs="Times New Roman"/>
          <w:sz w:val="24"/>
          <w:szCs w:val="24"/>
        </w:rPr>
        <w:t xml:space="preserve"> = pre pandemic profits</w:t>
      </w:r>
    </w:p>
    <w:p w14:paraId="3056C778" w14:textId="1CEA3D0F" w:rsidR="008A32FD" w:rsidRDefault="008A32FD" w:rsidP="008A32FD">
      <w:pPr>
        <w:rPr>
          <w:rFonts w:ascii="Times New Roman" w:hAnsi="Times New Roman" w:cs="Times New Roman"/>
          <w:sz w:val="24"/>
          <w:szCs w:val="24"/>
        </w:rPr>
      </w:pPr>
      <w:r>
        <w:rPr>
          <w:rFonts w:ascii="Times New Roman" w:hAnsi="Times New Roman" w:cs="Times New Roman"/>
          <w:sz w:val="24"/>
          <w:szCs w:val="24"/>
        </w:rPr>
        <w:t>Aviation – seeing later half as a positive</w:t>
      </w:r>
    </w:p>
    <w:p w14:paraId="613533FA" w14:textId="15EAB954" w:rsidR="008A32FD" w:rsidRPr="008A32FD" w:rsidRDefault="008A32FD" w:rsidP="008A32FD">
      <w:pPr>
        <w:rPr>
          <w:rFonts w:ascii="Times New Roman" w:hAnsi="Times New Roman" w:cs="Times New Roman"/>
          <w:sz w:val="24"/>
          <w:szCs w:val="24"/>
        </w:rPr>
      </w:pPr>
      <w:r>
        <w:rPr>
          <w:rFonts w:ascii="Times New Roman" w:hAnsi="Times New Roman" w:cs="Times New Roman"/>
          <w:sz w:val="24"/>
          <w:szCs w:val="24"/>
        </w:rPr>
        <w:t>Fly now pay later – raised 55 mil – trying to expand in US (split cost of holiday over 12 months)</w:t>
      </w:r>
    </w:p>
    <w:p w14:paraId="09C991F5" w14:textId="4032C99A" w:rsidR="00C57435" w:rsidRDefault="008A32FD" w:rsidP="00C57435">
      <w:pPr>
        <w:rPr>
          <w:rFonts w:ascii="Times New Roman" w:hAnsi="Times New Roman" w:cs="Times New Roman"/>
          <w:sz w:val="24"/>
          <w:szCs w:val="24"/>
        </w:rPr>
      </w:pPr>
      <w:r>
        <w:rPr>
          <w:rFonts w:ascii="Times New Roman" w:hAnsi="Times New Roman" w:cs="Times New Roman"/>
          <w:sz w:val="24"/>
          <w:szCs w:val="24"/>
        </w:rPr>
        <w:tab/>
        <w:t>Law on setting up BNPL companies</w:t>
      </w:r>
    </w:p>
    <w:p w14:paraId="776CEDD6" w14:textId="2A9BFA87" w:rsidR="008A32FD" w:rsidRDefault="008A32FD" w:rsidP="00C57435">
      <w:pPr>
        <w:rPr>
          <w:rFonts w:ascii="Times New Roman" w:hAnsi="Times New Roman" w:cs="Times New Roman"/>
          <w:sz w:val="24"/>
          <w:szCs w:val="24"/>
        </w:rPr>
      </w:pPr>
      <w:r>
        <w:rPr>
          <w:rFonts w:ascii="Times New Roman" w:hAnsi="Times New Roman" w:cs="Times New Roman"/>
          <w:sz w:val="24"/>
          <w:szCs w:val="24"/>
        </w:rPr>
        <w:tab/>
      </w:r>
      <w:r w:rsidR="001D52C4">
        <w:rPr>
          <w:rFonts w:ascii="Times New Roman" w:hAnsi="Times New Roman" w:cs="Times New Roman"/>
          <w:sz w:val="24"/>
          <w:szCs w:val="24"/>
        </w:rPr>
        <w:t>Unsecured consumer credit is covered as is introducing consumers to credit providers</w:t>
      </w:r>
    </w:p>
    <w:p w14:paraId="430EECCA" w14:textId="60C3A22D" w:rsidR="001D52C4" w:rsidRDefault="001D52C4" w:rsidP="001D52C4">
      <w:pPr>
        <w:ind w:left="720"/>
        <w:rPr>
          <w:rFonts w:ascii="Times New Roman" w:hAnsi="Times New Roman" w:cs="Times New Roman"/>
          <w:sz w:val="24"/>
          <w:szCs w:val="24"/>
        </w:rPr>
      </w:pPr>
      <w:r>
        <w:rPr>
          <w:rFonts w:ascii="Times New Roman" w:hAnsi="Times New Roman" w:cs="Times New Roman"/>
          <w:sz w:val="24"/>
          <w:szCs w:val="24"/>
        </w:rPr>
        <w:t>Exemption – if the company doesn’t make people pay interest (they make money by taking a cut of the sale price or charging a late payment fee)</w:t>
      </w:r>
    </w:p>
    <w:p w14:paraId="767639D3" w14:textId="77777777" w:rsidR="001D52C4" w:rsidRDefault="001D52C4" w:rsidP="001D52C4">
      <w:pPr>
        <w:ind w:left="720"/>
        <w:rPr>
          <w:rFonts w:ascii="Times New Roman" w:hAnsi="Times New Roman" w:cs="Times New Roman"/>
          <w:sz w:val="24"/>
          <w:szCs w:val="24"/>
        </w:rPr>
      </w:pPr>
      <w:r>
        <w:rPr>
          <w:rFonts w:ascii="Times New Roman" w:hAnsi="Times New Roman" w:cs="Times New Roman"/>
          <w:sz w:val="24"/>
          <w:szCs w:val="24"/>
        </w:rPr>
        <w:t>Not regulated by FCA but are subject to advertising regulations. Gov looking to increase regulation of BNPL companies (</w:t>
      </w:r>
      <w:hyperlink r:id="rId7" w:history="1">
        <w:r w:rsidRPr="006D221C">
          <w:rPr>
            <w:rStyle w:val="Hyperlink"/>
            <w:rFonts w:ascii="Times New Roman" w:hAnsi="Times New Roman" w:cs="Times New Roman"/>
            <w:sz w:val="24"/>
            <w:szCs w:val="24"/>
          </w:rPr>
          <w:t>https://www.keystonelaw.com/keynotes/uk-government-sets-out-regulation-of-buy-now-pay-later-bnpl</w:t>
        </w:r>
      </w:hyperlink>
      <w:r>
        <w:rPr>
          <w:rFonts w:ascii="Times New Roman" w:hAnsi="Times New Roman" w:cs="Times New Roman"/>
          <w:sz w:val="24"/>
          <w:szCs w:val="24"/>
        </w:rPr>
        <w:t>)</w:t>
      </w:r>
    </w:p>
    <w:p w14:paraId="3F945C61" w14:textId="77777777" w:rsidR="001D52C4" w:rsidRDefault="001D52C4" w:rsidP="001D52C4">
      <w:pPr>
        <w:rPr>
          <w:rFonts w:ascii="Times New Roman" w:hAnsi="Times New Roman" w:cs="Times New Roman"/>
          <w:sz w:val="24"/>
          <w:szCs w:val="24"/>
        </w:rPr>
      </w:pPr>
      <w:r>
        <w:rPr>
          <w:rFonts w:ascii="Times New Roman" w:hAnsi="Times New Roman" w:cs="Times New Roman"/>
          <w:sz w:val="24"/>
          <w:szCs w:val="24"/>
        </w:rPr>
        <w:t xml:space="preserve">Luxury sector – strong performance (LVMH in </w:t>
      </w:r>
      <w:proofErr w:type="spellStart"/>
      <w:r>
        <w:rPr>
          <w:rFonts w:ascii="Times New Roman" w:hAnsi="Times New Roman" w:cs="Times New Roman"/>
          <w:sz w:val="24"/>
          <w:szCs w:val="24"/>
        </w:rPr>
        <w:t>asia</w:t>
      </w:r>
      <w:proofErr w:type="spellEnd"/>
      <w:r>
        <w:rPr>
          <w:rFonts w:ascii="Times New Roman" w:hAnsi="Times New Roman" w:cs="Times New Roman"/>
          <w:sz w:val="24"/>
          <w:szCs w:val="24"/>
        </w:rPr>
        <w:t xml:space="preserve"> and US)</w:t>
      </w:r>
    </w:p>
    <w:p w14:paraId="0F27F31E" w14:textId="0AA66DD7" w:rsidR="001D52C4" w:rsidRDefault="001D52C4" w:rsidP="001D52C4">
      <w:pPr>
        <w:rPr>
          <w:rFonts w:ascii="Times New Roman" w:hAnsi="Times New Roman" w:cs="Times New Roman"/>
          <w:sz w:val="24"/>
          <w:szCs w:val="24"/>
        </w:rPr>
      </w:pPr>
      <w:r>
        <w:rPr>
          <w:rFonts w:ascii="Times New Roman" w:hAnsi="Times New Roman" w:cs="Times New Roman"/>
          <w:sz w:val="24"/>
          <w:szCs w:val="24"/>
        </w:rPr>
        <w:t>P and G, Unilever – prices of products will go up</w:t>
      </w:r>
    </w:p>
    <w:p w14:paraId="41A3DD15" w14:textId="77777777" w:rsidR="001D52C4" w:rsidRDefault="001D52C4" w:rsidP="001D52C4">
      <w:pPr>
        <w:rPr>
          <w:rFonts w:ascii="Times New Roman" w:hAnsi="Times New Roman" w:cs="Times New Roman"/>
          <w:b/>
          <w:bCs/>
          <w:sz w:val="24"/>
          <w:szCs w:val="24"/>
        </w:rPr>
      </w:pPr>
      <w:r>
        <w:rPr>
          <w:rFonts w:ascii="Times New Roman" w:hAnsi="Times New Roman" w:cs="Times New Roman"/>
          <w:b/>
          <w:bCs/>
          <w:sz w:val="24"/>
          <w:szCs w:val="24"/>
        </w:rPr>
        <w:lastRenderedPageBreak/>
        <w:t>Retail</w:t>
      </w:r>
    </w:p>
    <w:p w14:paraId="4C3194A7" w14:textId="727D4924" w:rsidR="001D52C4" w:rsidRDefault="001D52C4" w:rsidP="001D52C4">
      <w:pPr>
        <w:rPr>
          <w:rFonts w:ascii="Times New Roman" w:hAnsi="Times New Roman" w:cs="Times New Roman"/>
          <w:sz w:val="24"/>
          <w:szCs w:val="24"/>
        </w:rPr>
      </w:pPr>
      <w:r>
        <w:rPr>
          <w:rFonts w:ascii="Times New Roman" w:hAnsi="Times New Roman" w:cs="Times New Roman"/>
          <w:sz w:val="24"/>
          <w:szCs w:val="24"/>
        </w:rPr>
        <w:t>Ocado – new robots (lighter and more efficient) – quicker grocery packing so quicker delivery possible</w:t>
      </w:r>
    </w:p>
    <w:p w14:paraId="4B6BE0B0" w14:textId="3083A5AD" w:rsidR="001D52C4" w:rsidRDefault="001D52C4" w:rsidP="001D52C4">
      <w:pPr>
        <w:rPr>
          <w:rFonts w:ascii="Times New Roman" w:hAnsi="Times New Roman" w:cs="Times New Roman"/>
          <w:sz w:val="24"/>
          <w:szCs w:val="24"/>
        </w:rPr>
      </w:pPr>
      <w:r>
        <w:rPr>
          <w:rFonts w:ascii="Times New Roman" w:hAnsi="Times New Roman" w:cs="Times New Roman"/>
          <w:sz w:val="24"/>
          <w:szCs w:val="24"/>
        </w:rPr>
        <w:t xml:space="preserve">M and s – teleshopping service </w:t>
      </w:r>
      <w:r w:rsidR="00684FBA">
        <w:rPr>
          <w:rFonts w:ascii="Times New Roman" w:hAnsi="Times New Roman" w:cs="Times New Roman"/>
          <w:sz w:val="24"/>
          <w:szCs w:val="24"/>
        </w:rPr>
        <w:t xml:space="preserve">launched </w:t>
      </w:r>
    </w:p>
    <w:p w14:paraId="4577AB66" w14:textId="00C783F3" w:rsidR="00684FBA" w:rsidRDefault="00684FBA" w:rsidP="001D52C4">
      <w:pPr>
        <w:rPr>
          <w:rFonts w:ascii="Times New Roman" w:hAnsi="Times New Roman" w:cs="Times New Roman"/>
          <w:sz w:val="24"/>
          <w:szCs w:val="24"/>
        </w:rPr>
      </w:pPr>
      <w:r>
        <w:rPr>
          <w:rFonts w:ascii="Times New Roman" w:hAnsi="Times New Roman" w:cs="Times New Roman"/>
          <w:sz w:val="24"/>
          <w:szCs w:val="24"/>
        </w:rPr>
        <w:t>Aldi – cashier-less shop launched. Ditched Deliveroo in favour of in-house click and collect service</w:t>
      </w:r>
    </w:p>
    <w:p w14:paraId="5D90542A" w14:textId="77777777" w:rsidR="00684FBA" w:rsidRDefault="00684FBA" w:rsidP="001D52C4">
      <w:pPr>
        <w:rPr>
          <w:rFonts w:ascii="Times New Roman" w:hAnsi="Times New Roman" w:cs="Times New Roman"/>
          <w:b/>
          <w:bCs/>
          <w:sz w:val="24"/>
          <w:szCs w:val="24"/>
        </w:rPr>
      </w:pPr>
    </w:p>
    <w:p w14:paraId="7BFAF91F" w14:textId="5D6A9984" w:rsidR="00684FBA" w:rsidRPr="00684FBA" w:rsidRDefault="00684FBA" w:rsidP="001D52C4">
      <w:pPr>
        <w:rPr>
          <w:rFonts w:ascii="Times New Roman" w:hAnsi="Times New Roman" w:cs="Times New Roman"/>
          <w:b/>
          <w:bCs/>
          <w:sz w:val="24"/>
          <w:szCs w:val="24"/>
        </w:rPr>
      </w:pPr>
      <w:r w:rsidRPr="00684FBA">
        <w:rPr>
          <w:rFonts w:ascii="Times New Roman" w:hAnsi="Times New Roman" w:cs="Times New Roman"/>
          <w:b/>
          <w:bCs/>
          <w:sz w:val="24"/>
          <w:szCs w:val="24"/>
        </w:rPr>
        <w:t>China Clampdown</w:t>
      </w:r>
    </w:p>
    <w:p w14:paraId="541EBABA" w14:textId="7D8FB1D7" w:rsidR="00684FBA" w:rsidRDefault="00684FBA" w:rsidP="001D52C4">
      <w:pPr>
        <w:rPr>
          <w:rFonts w:ascii="Times New Roman" w:hAnsi="Times New Roman" w:cs="Times New Roman"/>
          <w:sz w:val="24"/>
          <w:szCs w:val="24"/>
        </w:rPr>
      </w:pPr>
      <w:r>
        <w:rPr>
          <w:rFonts w:ascii="Times New Roman" w:hAnsi="Times New Roman" w:cs="Times New Roman"/>
          <w:sz w:val="24"/>
          <w:szCs w:val="24"/>
        </w:rPr>
        <w:t xml:space="preserve">Evergrande – sorting out domestic demand (leaving </w:t>
      </w:r>
      <w:proofErr w:type="spellStart"/>
      <w:r>
        <w:rPr>
          <w:rFonts w:ascii="Times New Roman" w:hAnsi="Times New Roman" w:cs="Times New Roman"/>
          <w:sz w:val="24"/>
          <w:szCs w:val="24"/>
        </w:rPr>
        <w:t>intl</w:t>
      </w:r>
      <w:proofErr w:type="spellEnd"/>
      <w:r>
        <w:rPr>
          <w:rFonts w:ascii="Times New Roman" w:hAnsi="Times New Roman" w:cs="Times New Roman"/>
          <w:sz w:val="24"/>
          <w:szCs w:val="24"/>
        </w:rPr>
        <w:t xml:space="preserve"> investors in the cold)</w:t>
      </w:r>
    </w:p>
    <w:p w14:paraId="290B3767" w14:textId="71DD9A05" w:rsidR="00684FBA" w:rsidRDefault="00684FBA" w:rsidP="001D52C4">
      <w:pPr>
        <w:rPr>
          <w:rFonts w:ascii="Times New Roman" w:hAnsi="Times New Roman" w:cs="Times New Roman"/>
          <w:sz w:val="24"/>
          <w:szCs w:val="24"/>
        </w:rPr>
      </w:pPr>
      <w:r>
        <w:rPr>
          <w:rFonts w:ascii="Times New Roman" w:hAnsi="Times New Roman" w:cs="Times New Roman"/>
          <w:sz w:val="24"/>
          <w:szCs w:val="24"/>
        </w:rPr>
        <w:t xml:space="preserve">Ant group – corruption allegations </w:t>
      </w:r>
    </w:p>
    <w:p w14:paraId="77852B6D" w14:textId="636C46C9" w:rsidR="00684FBA" w:rsidRDefault="00684FBA" w:rsidP="001D52C4">
      <w:pPr>
        <w:rPr>
          <w:rFonts w:ascii="Times New Roman" w:hAnsi="Times New Roman" w:cs="Times New Roman"/>
          <w:sz w:val="24"/>
          <w:szCs w:val="24"/>
        </w:rPr>
      </w:pPr>
      <w:r>
        <w:rPr>
          <w:rFonts w:ascii="Times New Roman" w:hAnsi="Times New Roman" w:cs="Times New Roman"/>
          <w:sz w:val="24"/>
          <w:szCs w:val="24"/>
        </w:rPr>
        <w:t>Vaping companies clampdown</w:t>
      </w:r>
    </w:p>
    <w:p w14:paraId="4BE482F5" w14:textId="0CA68A68" w:rsidR="00684FBA" w:rsidRDefault="00684FBA" w:rsidP="001D52C4">
      <w:pPr>
        <w:rPr>
          <w:rFonts w:ascii="Times New Roman" w:hAnsi="Times New Roman" w:cs="Times New Roman"/>
          <w:sz w:val="24"/>
          <w:szCs w:val="24"/>
        </w:rPr>
      </w:pPr>
      <w:r>
        <w:rPr>
          <w:rFonts w:ascii="Times New Roman" w:hAnsi="Times New Roman" w:cs="Times New Roman"/>
          <w:sz w:val="24"/>
          <w:szCs w:val="24"/>
        </w:rPr>
        <w:t>Casino stocks done quite well as they did not reduce the amount of gambling licenses available</w:t>
      </w:r>
    </w:p>
    <w:p w14:paraId="6C1870A6" w14:textId="00A68B57" w:rsidR="00684FBA" w:rsidRDefault="00684FBA" w:rsidP="001D52C4">
      <w:pPr>
        <w:rPr>
          <w:rFonts w:ascii="Times New Roman" w:hAnsi="Times New Roman" w:cs="Times New Roman"/>
          <w:sz w:val="24"/>
          <w:szCs w:val="24"/>
        </w:rPr>
      </w:pPr>
    </w:p>
    <w:p w14:paraId="103C45FA" w14:textId="5A85A621" w:rsidR="00684FBA" w:rsidRPr="00661D88" w:rsidRDefault="00684FBA" w:rsidP="001D52C4">
      <w:pPr>
        <w:rPr>
          <w:rFonts w:ascii="Times New Roman" w:hAnsi="Times New Roman" w:cs="Times New Roman"/>
          <w:b/>
          <w:bCs/>
          <w:sz w:val="24"/>
          <w:szCs w:val="24"/>
        </w:rPr>
      </w:pPr>
      <w:r w:rsidRPr="00661D88">
        <w:rPr>
          <w:rFonts w:ascii="Times New Roman" w:hAnsi="Times New Roman" w:cs="Times New Roman"/>
          <w:b/>
          <w:bCs/>
          <w:sz w:val="24"/>
          <w:szCs w:val="24"/>
        </w:rPr>
        <w:t>OTHER</w:t>
      </w:r>
    </w:p>
    <w:p w14:paraId="5443212C" w14:textId="1725A79B" w:rsidR="00684FBA" w:rsidRDefault="00684FBA" w:rsidP="001D52C4">
      <w:pPr>
        <w:rPr>
          <w:rFonts w:ascii="Times New Roman" w:hAnsi="Times New Roman" w:cs="Times New Roman"/>
          <w:sz w:val="24"/>
          <w:szCs w:val="24"/>
        </w:rPr>
      </w:pPr>
      <w:r>
        <w:rPr>
          <w:rFonts w:ascii="Times New Roman" w:hAnsi="Times New Roman" w:cs="Times New Roman"/>
          <w:sz w:val="24"/>
          <w:szCs w:val="24"/>
        </w:rPr>
        <w:t xml:space="preserve">Netflix – subscriber group has gone down </w:t>
      </w:r>
    </w:p>
    <w:p w14:paraId="1A9B9903" w14:textId="67F72F99" w:rsidR="00684FBA" w:rsidRDefault="00684FBA" w:rsidP="001D52C4">
      <w:pPr>
        <w:rPr>
          <w:rFonts w:ascii="Times New Roman" w:hAnsi="Times New Roman" w:cs="Times New Roman"/>
          <w:sz w:val="24"/>
          <w:szCs w:val="24"/>
        </w:rPr>
      </w:pPr>
      <w:r>
        <w:rPr>
          <w:rFonts w:ascii="Times New Roman" w:hAnsi="Times New Roman" w:cs="Times New Roman"/>
          <w:sz w:val="24"/>
          <w:szCs w:val="24"/>
        </w:rPr>
        <w:t>Pel</w:t>
      </w:r>
      <w:r w:rsidR="002615EC">
        <w:rPr>
          <w:rFonts w:ascii="Times New Roman" w:hAnsi="Times New Roman" w:cs="Times New Roman"/>
          <w:sz w:val="24"/>
          <w:szCs w:val="24"/>
        </w:rPr>
        <w:t>o</w:t>
      </w:r>
      <w:r>
        <w:rPr>
          <w:rFonts w:ascii="Times New Roman" w:hAnsi="Times New Roman" w:cs="Times New Roman"/>
          <w:sz w:val="24"/>
          <w:szCs w:val="24"/>
        </w:rPr>
        <w:t>ton – share price has fallen greatly (had to stop production due to lack of demand)</w:t>
      </w:r>
    </w:p>
    <w:p w14:paraId="1668AA32" w14:textId="72F22450" w:rsidR="002615EC" w:rsidRDefault="002615EC" w:rsidP="001D52C4">
      <w:pPr>
        <w:rPr>
          <w:rFonts w:ascii="Times New Roman" w:hAnsi="Times New Roman" w:cs="Times New Roman"/>
          <w:sz w:val="24"/>
          <w:szCs w:val="24"/>
        </w:rPr>
      </w:pPr>
      <w:r>
        <w:rPr>
          <w:rFonts w:ascii="Times New Roman" w:hAnsi="Times New Roman" w:cs="Times New Roman"/>
          <w:sz w:val="24"/>
          <w:szCs w:val="24"/>
        </w:rPr>
        <w:tab/>
        <w:t>How to remove someone with special class of shares</w:t>
      </w:r>
    </w:p>
    <w:p w14:paraId="4E6811DD" w14:textId="292B113B" w:rsidR="002615EC" w:rsidRDefault="002615EC" w:rsidP="002615EC">
      <w:pPr>
        <w:ind w:left="720"/>
        <w:rPr>
          <w:rFonts w:ascii="Times New Roman" w:hAnsi="Times New Roman" w:cs="Times New Roman"/>
          <w:sz w:val="24"/>
          <w:szCs w:val="24"/>
        </w:rPr>
      </w:pPr>
      <w:r>
        <w:rPr>
          <w:rFonts w:ascii="Times New Roman" w:hAnsi="Times New Roman" w:cs="Times New Roman"/>
          <w:sz w:val="24"/>
          <w:szCs w:val="24"/>
        </w:rPr>
        <w:t xml:space="preserve">Common to have </w:t>
      </w:r>
      <w:r w:rsidR="00661D88">
        <w:rPr>
          <w:rFonts w:ascii="Times New Roman" w:hAnsi="Times New Roman" w:cs="Times New Roman"/>
          <w:sz w:val="24"/>
          <w:szCs w:val="24"/>
        </w:rPr>
        <w:t>Bushell</w:t>
      </w:r>
      <w:r>
        <w:rPr>
          <w:rFonts w:ascii="Times New Roman" w:hAnsi="Times New Roman" w:cs="Times New Roman"/>
          <w:sz w:val="24"/>
          <w:szCs w:val="24"/>
        </w:rPr>
        <w:t xml:space="preserve"> v </w:t>
      </w:r>
      <w:r w:rsidR="00661D88">
        <w:rPr>
          <w:rFonts w:ascii="Times New Roman" w:hAnsi="Times New Roman" w:cs="Times New Roman"/>
          <w:sz w:val="24"/>
          <w:szCs w:val="24"/>
        </w:rPr>
        <w:t>F</w:t>
      </w:r>
      <w:r>
        <w:rPr>
          <w:rFonts w:ascii="Times New Roman" w:hAnsi="Times New Roman" w:cs="Times New Roman"/>
          <w:sz w:val="24"/>
          <w:szCs w:val="24"/>
        </w:rPr>
        <w:t>aith/enhanced voting clauses but VC usually try to get rid of them</w:t>
      </w:r>
    </w:p>
    <w:p w14:paraId="7D69AE42" w14:textId="5325F616" w:rsidR="002615EC" w:rsidRDefault="002615EC" w:rsidP="002615EC">
      <w:pPr>
        <w:ind w:left="720"/>
        <w:rPr>
          <w:rFonts w:ascii="Times New Roman" w:hAnsi="Times New Roman" w:cs="Times New Roman"/>
          <w:sz w:val="24"/>
          <w:szCs w:val="24"/>
        </w:rPr>
      </w:pPr>
      <w:r>
        <w:rPr>
          <w:rFonts w:ascii="Times New Roman" w:hAnsi="Times New Roman" w:cs="Times New Roman"/>
          <w:sz w:val="24"/>
          <w:szCs w:val="24"/>
        </w:rPr>
        <w:t xml:space="preserve">The impact of this will depend on the type of shares, they board composition, the companies article’s, founders employment contract etc. </w:t>
      </w:r>
      <w:proofErr w:type="gramStart"/>
      <w:r>
        <w:rPr>
          <w:rFonts w:ascii="Times New Roman" w:hAnsi="Times New Roman" w:cs="Times New Roman"/>
          <w:sz w:val="24"/>
          <w:szCs w:val="24"/>
        </w:rPr>
        <w:t>Also</w:t>
      </w:r>
      <w:proofErr w:type="gramEnd"/>
      <w:r>
        <w:rPr>
          <w:rFonts w:ascii="Times New Roman" w:hAnsi="Times New Roman" w:cs="Times New Roman"/>
          <w:sz w:val="24"/>
          <w:szCs w:val="24"/>
        </w:rPr>
        <w:t xml:space="preserve"> directors duties and the impact of shareholders/stakeholders/regulators etc</w:t>
      </w:r>
    </w:p>
    <w:p w14:paraId="199646F4" w14:textId="352CB8F0" w:rsidR="002615EC" w:rsidRDefault="002615EC" w:rsidP="002615EC">
      <w:pPr>
        <w:rPr>
          <w:rFonts w:ascii="Times New Roman" w:hAnsi="Times New Roman" w:cs="Times New Roman"/>
          <w:sz w:val="24"/>
          <w:szCs w:val="24"/>
        </w:rPr>
      </w:pPr>
    </w:p>
    <w:p w14:paraId="0FBF8ECE" w14:textId="77777777" w:rsidR="002615EC" w:rsidRDefault="002615EC" w:rsidP="002615EC">
      <w:pPr>
        <w:rPr>
          <w:rFonts w:ascii="Times New Roman" w:hAnsi="Times New Roman" w:cs="Times New Roman"/>
          <w:sz w:val="24"/>
          <w:szCs w:val="24"/>
        </w:rPr>
      </w:pPr>
    </w:p>
    <w:p w14:paraId="51016014" w14:textId="32AC79EA" w:rsidR="002615EC" w:rsidRPr="00C57435" w:rsidRDefault="002615EC" w:rsidP="001D52C4">
      <w:pPr>
        <w:rPr>
          <w:rFonts w:ascii="Times New Roman" w:hAnsi="Times New Roman" w:cs="Times New Roman"/>
          <w:sz w:val="24"/>
          <w:szCs w:val="24"/>
        </w:rPr>
      </w:pPr>
    </w:p>
    <w:sectPr w:rsidR="002615EC" w:rsidRPr="00C57435">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6DFF2A" w14:textId="77777777" w:rsidR="007A2329" w:rsidRDefault="007A2329" w:rsidP="00487079">
      <w:pPr>
        <w:spacing w:after="0" w:line="240" w:lineRule="auto"/>
      </w:pPr>
      <w:r>
        <w:separator/>
      </w:r>
    </w:p>
  </w:endnote>
  <w:endnote w:type="continuationSeparator" w:id="0">
    <w:p w14:paraId="3F47BD99" w14:textId="77777777" w:rsidR="007A2329" w:rsidRDefault="007A2329" w:rsidP="004870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B28273" w14:textId="0E09BFF9" w:rsidR="00487079" w:rsidRDefault="00487079">
    <w:pPr>
      <w:pStyle w:val="Footer"/>
    </w:pPr>
    <w:r>
      <w:rPr>
        <w:noProof/>
      </w:rPr>
      <w:drawing>
        <wp:anchor distT="0" distB="0" distL="114300" distR="114300" simplePos="0" relativeHeight="251658240" behindDoc="0" locked="0" layoutInCell="1" allowOverlap="1" wp14:anchorId="27166ECD" wp14:editId="6BD20797">
          <wp:simplePos x="0" y="0"/>
          <wp:positionH relativeFrom="column">
            <wp:posOffset>4792980</wp:posOffset>
          </wp:positionH>
          <wp:positionV relativeFrom="paragraph">
            <wp:posOffset>17145</wp:posOffset>
          </wp:positionV>
          <wp:extent cx="1432560" cy="251460"/>
          <wp:effectExtent l="0" t="0" r="0" b="0"/>
          <wp:wrapThrough wrapText="bothSides">
            <wp:wrapPolygon edited="0">
              <wp:start x="0" y="0"/>
              <wp:lineTo x="0" y="19636"/>
              <wp:lineTo x="21255" y="19636"/>
              <wp:lineTo x="21255" y="0"/>
              <wp:lineTo x="0" y="0"/>
            </wp:wrapPolygon>
          </wp:wrapThrough>
          <wp:docPr id="2" name="Picture 2"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10;&#10;Description automatically generated"/>
                  <pic:cNvPicPr>
                    <a:picLocks noChangeAspect="1"/>
                  </pic:cNvPicPr>
                </pic:nvPicPr>
                <pic:blipFill rotWithShape="1">
                  <a:blip r:embed="rId1" cstate="print">
                    <a:extLst>
                      <a:ext uri="{28A0092B-C50C-407E-A947-70E740481C1C}">
                        <a14:useLocalDpi xmlns:a14="http://schemas.microsoft.com/office/drawing/2010/main" val="0"/>
                      </a:ext>
                    </a:extLst>
                  </a:blip>
                  <a:srcRect l="28983" t="26945" r="46022" b="65255"/>
                  <a:stretch/>
                </pic:blipFill>
                <pic:spPr bwMode="auto">
                  <a:xfrm>
                    <a:off x="0" y="0"/>
                    <a:ext cx="1432560" cy="251460"/>
                  </a:xfrm>
                  <a:prstGeom prst="rect">
                    <a:avLst/>
                  </a:prstGeom>
                  <a:ln>
                    <a:noFill/>
                  </a:ln>
                  <a:extLst>
                    <a:ext uri="{53640926-AAD7-44D8-BBD7-CCE9431645EC}">
                      <a14:shadowObscured xmlns:a14="http://schemas.microsoft.com/office/drawing/2010/main"/>
                    </a:ext>
                  </a:extLst>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7C75B4" w14:textId="77777777" w:rsidR="007A2329" w:rsidRDefault="007A2329" w:rsidP="00487079">
      <w:pPr>
        <w:spacing w:after="0" w:line="240" w:lineRule="auto"/>
      </w:pPr>
      <w:r>
        <w:separator/>
      </w:r>
    </w:p>
  </w:footnote>
  <w:footnote w:type="continuationSeparator" w:id="0">
    <w:p w14:paraId="793B7AB3" w14:textId="77777777" w:rsidR="007A2329" w:rsidRDefault="007A2329" w:rsidP="004870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A865571"/>
    <w:multiLevelType w:val="hybridMultilevel"/>
    <w:tmpl w:val="1172891A"/>
    <w:lvl w:ilvl="0" w:tplc="85A0F3CA">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0C0E"/>
    <w:rsid w:val="00153C6C"/>
    <w:rsid w:val="001D52C4"/>
    <w:rsid w:val="002615EC"/>
    <w:rsid w:val="00353E9E"/>
    <w:rsid w:val="004354D8"/>
    <w:rsid w:val="00487079"/>
    <w:rsid w:val="00661D88"/>
    <w:rsid w:val="00684FBA"/>
    <w:rsid w:val="00685548"/>
    <w:rsid w:val="006959C2"/>
    <w:rsid w:val="007A2329"/>
    <w:rsid w:val="008A32FD"/>
    <w:rsid w:val="00907C47"/>
    <w:rsid w:val="00A32E97"/>
    <w:rsid w:val="00B534F3"/>
    <w:rsid w:val="00B578A5"/>
    <w:rsid w:val="00C57435"/>
    <w:rsid w:val="00F46C61"/>
    <w:rsid w:val="00FD0C0E"/>
    <w:rsid w:val="00FD38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5494BF"/>
  <w15:chartTrackingRefBased/>
  <w15:docId w15:val="{D704EAA7-5E94-4675-B101-E4F912A2D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59C2"/>
    <w:pPr>
      <w:ind w:left="720"/>
      <w:contextualSpacing/>
    </w:pPr>
  </w:style>
  <w:style w:type="character" w:styleId="Hyperlink">
    <w:name w:val="Hyperlink"/>
    <w:basedOn w:val="DefaultParagraphFont"/>
    <w:uiPriority w:val="99"/>
    <w:unhideWhenUsed/>
    <w:rsid w:val="001D52C4"/>
    <w:rPr>
      <w:color w:val="0563C1" w:themeColor="hyperlink"/>
      <w:u w:val="single"/>
    </w:rPr>
  </w:style>
  <w:style w:type="character" w:styleId="UnresolvedMention">
    <w:name w:val="Unresolved Mention"/>
    <w:basedOn w:val="DefaultParagraphFont"/>
    <w:uiPriority w:val="99"/>
    <w:semiHidden/>
    <w:unhideWhenUsed/>
    <w:rsid w:val="001D52C4"/>
    <w:rPr>
      <w:color w:val="605E5C"/>
      <w:shd w:val="clear" w:color="auto" w:fill="E1DFDD"/>
    </w:rPr>
  </w:style>
  <w:style w:type="paragraph" w:styleId="Header">
    <w:name w:val="header"/>
    <w:basedOn w:val="Normal"/>
    <w:link w:val="HeaderChar"/>
    <w:uiPriority w:val="99"/>
    <w:unhideWhenUsed/>
    <w:rsid w:val="004870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7079"/>
  </w:style>
  <w:style w:type="paragraph" w:styleId="Footer">
    <w:name w:val="footer"/>
    <w:basedOn w:val="Normal"/>
    <w:link w:val="FooterChar"/>
    <w:uiPriority w:val="99"/>
    <w:unhideWhenUsed/>
    <w:rsid w:val="004870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70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0080361">
      <w:bodyDiv w:val="1"/>
      <w:marLeft w:val="0"/>
      <w:marRight w:val="0"/>
      <w:marTop w:val="0"/>
      <w:marBottom w:val="0"/>
      <w:divBdr>
        <w:top w:val="none" w:sz="0" w:space="0" w:color="auto"/>
        <w:left w:val="none" w:sz="0" w:space="0" w:color="auto"/>
        <w:bottom w:val="none" w:sz="0" w:space="0" w:color="auto"/>
        <w:right w:val="none" w:sz="0" w:space="0" w:color="auto"/>
      </w:divBdr>
    </w:div>
    <w:div w:id="1807158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keystonelaw.com/keynotes/uk-government-sets-out-regulation-of-buy-now-pay-later-bn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1178</TotalTime>
  <Pages>4</Pages>
  <Words>953</Words>
  <Characters>5437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Peace Nemedia</dc:creator>
  <cp:keywords/>
  <dc:description/>
  <cp:lastModifiedBy>Peace Nemedia</cp:lastModifiedBy>
  <cp:revision>5</cp:revision>
  <dcterms:created xsi:type="dcterms:W3CDTF">2022-01-31T16:57:00Z</dcterms:created>
  <dcterms:modified xsi:type="dcterms:W3CDTF">2022-03-16T13:48:00Z</dcterms:modified>
</cp:coreProperties>
</file>